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8B0" w:rsidRPr="006D5D61" w:rsidRDefault="006D5D61">
      <w:pPr>
        <w:rPr>
          <w:rFonts w:ascii="Tahoma" w:hAnsi="Tahoma" w:cs="Tahoma"/>
          <w:sz w:val="22"/>
          <w:szCs w:val="22"/>
          <w:lang w:val="cs-CZ"/>
        </w:rPr>
      </w:pPr>
      <w:r w:rsidRPr="006D5D61">
        <w:rPr>
          <w:rFonts w:ascii="Tahoma" w:hAnsi="Tahoma" w:cs="Tahoma"/>
          <w:sz w:val="22"/>
          <w:szCs w:val="22"/>
          <w:lang w:val="cs-CZ"/>
        </w:rPr>
        <w:t xml:space="preserve">1954. Poselství Ježíše ze dne </w:t>
      </w:r>
      <w:r w:rsidR="005D6A0E" w:rsidRPr="006D5D61">
        <w:rPr>
          <w:rFonts w:ascii="Tahoma" w:hAnsi="Tahoma" w:cs="Tahoma"/>
          <w:sz w:val="22"/>
          <w:szCs w:val="22"/>
          <w:lang w:val="cs-CZ"/>
        </w:rPr>
        <w:t>1. dubna 2022</w:t>
      </w:r>
      <w:r w:rsidRPr="006D5D61">
        <w:rPr>
          <w:rFonts w:ascii="Tahoma" w:hAnsi="Tahoma" w:cs="Tahoma"/>
          <w:sz w:val="22"/>
          <w:szCs w:val="22"/>
          <w:lang w:val="cs-CZ"/>
        </w:rPr>
        <w:t>.</w:t>
      </w:r>
    </w:p>
    <w:p w:rsidR="00876D03" w:rsidRDefault="006D5D61" w:rsidP="00876D03">
      <w:pPr>
        <w:rPr>
          <w:rFonts w:ascii="Tahoma" w:hAnsi="Tahoma" w:cs="Tahoma"/>
          <w:sz w:val="22"/>
          <w:szCs w:val="22"/>
          <w:lang w:val="cs-CZ"/>
        </w:rPr>
      </w:pPr>
      <w:r w:rsidRPr="006D5D61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876D03">
          <w:rPr>
            <w:rStyle w:val="Hypertextovodkaz"/>
            <w:rFonts w:ascii="Tahoma" w:eastAsia="Times New Roman" w:hAnsi="Tahoma" w:cs="Tahoma"/>
            <w:sz w:val="22"/>
            <w:szCs w:val="22"/>
            <w:lang w:eastAsia="cs-CZ"/>
          </w:rPr>
          <w:t>https://wingsofprophecy.blogspot.com/</w:t>
        </w:r>
      </w:hyperlink>
    </w:p>
    <w:p w:rsidR="005D6A0E" w:rsidRPr="006D5D61" w:rsidRDefault="005D6A0E">
      <w:pPr>
        <w:rPr>
          <w:rFonts w:ascii="Tahoma" w:hAnsi="Tahoma" w:cs="Tahoma"/>
          <w:sz w:val="22"/>
          <w:szCs w:val="22"/>
          <w:lang w:val="cs-CZ"/>
        </w:rPr>
      </w:pPr>
    </w:p>
    <w:p w:rsidR="00C208B0" w:rsidRPr="006D5D61" w:rsidRDefault="00C208B0">
      <w:pPr>
        <w:rPr>
          <w:rFonts w:ascii="Tahoma" w:hAnsi="Tahoma" w:cs="Tahoma"/>
          <w:sz w:val="22"/>
          <w:szCs w:val="22"/>
          <w:lang w:val="cs-CZ"/>
        </w:rPr>
      </w:pPr>
    </w:p>
    <w:p w:rsidR="00C208B0" w:rsidRDefault="005D6A0E" w:rsidP="005D6A0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5D6A0E">
        <w:rPr>
          <w:rFonts w:ascii="Tahoma" w:hAnsi="Tahoma" w:cs="Tahoma"/>
          <w:b/>
          <w:sz w:val="22"/>
          <w:szCs w:val="22"/>
          <w:lang w:val="cs-CZ"/>
        </w:rPr>
        <w:t>POTĚŠENÍ</w:t>
      </w:r>
    </w:p>
    <w:p w:rsidR="005D6A0E" w:rsidRPr="005D6A0E" w:rsidRDefault="005D6A0E" w:rsidP="005D6A0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C208B0" w:rsidRPr="006D5D61" w:rsidRDefault="00C208B0">
      <w:pPr>
        <w:rPr>
          <w:rFonts w:ascii="Tahoma" w:hAnsi="Tahoma" w:cs="Tahoma"/>
          <w:sz w:val="22"/>
          <w:szCs w:val="22"/>
          <w:lang w:val="cs-CZ"/>
        </w:rPr>
      </w:pPr>
    </w:p>
    <w:p w:rsidR="00C208B0" w:rsidRPr="006D5D61" w:rsidRDefault="005D6A0E">
      <w:pPr>
        <w:rPr>
          <w:rFonts w:ascii="Tahoma" w:hAnsi="Tahoma" w:cs="Tahoma"/>
          <w:sz w:val="22"/>
          <w:szCs w:val="22"/>
          <w:lang w:val="cs-CZ"/>
        </w:rPr>
      </w:pPr>
      <w:r w:rsidRPr="006D5D61">
        <w:rPr>
          <w:rFonts w:ascii="Tahoma" w:hAnsi="Tahoma" w:cs="Tahoma"/>
          <w:sz w:val="22"/>
          <w:szCs w:val="22"/>
          <w:lang w:val="cs-CZ"/>
        </w:rPr>
        <w:t xml:space="preserve">Mé děti, které pečlivě studovaly </w:t>
      </w:r>
      <w:r w:rsidR="006D5D61">
        <w:rPr>
          <w:rFonts w:ascii="Tahoma" w:hAnsi="Tahoma" w:cs="Tahoma"/>
          <w:sz w:val="22"/>
          <w:szCs w:val="22"/>
          <w:lang w:val="cs-CZ"/>
        </w:rPr>
        <w:t>m</w:t>
      </w:r>
      <w:r w:rsidRPr="006D5D61">
        <w:rPr>
          <w:rFonts w:ascii="Tahoma" w:hAnsi="Tahoma" w:cs="Tahoma"/>
          <w:sz w:val="22"/>
          <w:szCs w:val="22"/>
          <w:lang w:val="cs-CZ"/>
        </w:rPr>
        <w:t xml:space="preserve">é Slovo, které byly pilné ve všem, co jsem od vás žádal, mám pro vás připravené </w:t>
      </w:r>
      <w:r w:rsidR="006D5D61">
        <w:rPr>
          <w:rFonts w:ascii="Tahoma" w:hAnsi="Tahoma" w:cs="Tahoma"/>
          <w:sz w:val="22"/>
          <w:szCs w:val="22"/>
          <w:lang w:val="cs-CZ"/>
        </w:rPr>
        <w:t>příjemné</w:t>
      </w:r>
      <w:r w:rsidRPr="006D5D61">
        <w:rPr>
          <w:rFonts w:ascii="Tahoma" w:hAnsi="Tahoma" w:cs="Tahoma"/>
          <w:sz w:val="22"/>
          <w:szCs w:val="22"/>
          <w:lang w:val="cs-CZ"/>
        </w:rPr>
        <w:t xml:space="preserve"> věci, a to nejen </w:t>
      </w:r>
      <w:r w:rsidR="004A3C5A">
        <w:rPr>
          <w:rFonts w:ascii="Tahoma" w:hAnsi="Tahoma" w:cs="Tahoma"/>
          <w:sz w:val="22"/>
          <w:szCs w:val="22"/>
          <w:lang w:val="cs-CZ"/>
        </w:rPr>
        <w:t>tady</w:t>
      </w:r>
      <w:r w:rsidRPr="006D5D61">
        <w:rPr>
          <w:rFonts w:ascii="Tahoma" w:hAnsi="Tahoma" w:cs="Tahoma"/>
          <w:sz w:val="22"/>
          <w:szCs w:val="22"/>
          <w:lang w:val="cs-CZ"/>
        </w:rPr>
        <w:t xml:space="preserve"> v nebi, ale i na zemi.</w:t>
      </w:r>
    </w:p>
    <w:p w:rsidR="00C208B0" w:rsidRPr="006D5D61" w:rsidRDefault="00C208B0">
      <w:pPr>
        <w:rPr>
          <w:rFonts w:ascii="Tahoma" w:hAnsi="Tahoma" w:cs="Tahoma"/>
          <w:sz w:val="22"/>
          <w:szCs w:val="22"/>
          <w:lang w:val="cs-CZ"/>
        </w:rPr>
      </w:pPr>
    </w:p>
    <w:p w:rsidR="00C208B0" w:rsidRPr="006D5D61" w:rsidRDefault="005D6A0E">
      <w:pPr>
        <w:rPr>
          <w:rFonts w:ascii="Tahoma" w:hAnsi="Tahoma" w:cs="Tahoma"/>
          <w:sz w:val="22"/>
          <w:szCs w:val="22"/>
          <w:lang w:val="cs-CZ"/>
        </w:rPr>
      </w:pPr>
      <w:r w:rsidRPr="006D5D61">
        <w:rPr>
          <w:rFonts w:ascii="Tahoma" w:hAnsi="Tahoma" w:cs="Tahoma"/>
          <w:sz w:val="22"/>
          <w:szCs w:val="22"/>
          <w:lang w:val="cs-CZ"/>
        </w:rPr>
        <w:t xml:space="preserve">Některé radosti jsem si schoval pro tento čas konce, abyste měly radost i v té temné době. Některé modlitby, </w:t>
      </w:r>
      <w:r w:rsidR="004A3C5A">
        <w:rPr>
          <w:rFonts w:ascii="Tahoma" w:hAnsi="Tahoma" w:cs="Tahoma"/>
          <w:sz w:val="22"/>
          <w:szCs w:val="22"/>
          <w:lang w:val="cs-CZ"/>
        </w:rPr>
        <w:t>o nichž</w:t>
      </w:r>
      <w:r w:rsidRPr="006D5D61">
        <w:rPr>
          <w:rFonts w:ascii="Tahoma" w:hAnsi="Tahoma" w:cs="Tahoma"/>
          <w:sz w:val="22"/>
          <w:szCs w:val="22"/>
          <w:lang w:val="cs-CZ"/>
        </w:rPr>
        <w:t xml:space="preserve"> jste se divil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6D5D61">
        <w:rPr>
          <w:rFonts w:ascii="Tahoma" w:hAnsi="Tahoma" w:cs="Tahoma"/>
          <w:sz w:val="22"/>
          <w:szCs w:val="22"/>
          <w:lang w:val="cs-CZ"/>
        </w:rPr>
        <w:t>, že jsem ne</w:t>
      </w:r>
      <w:r w:rsidR="004A3C5A">
        <w:rPr>
          <w:rFonts w:ascii="Tahoma" w:hAnsi="Tahoma" w:cs="Tahoma"/>
          <w:sz w:val="22"/>
          <w:szCs w:val="22"/>
          <w:lang w:val="cs-CZ"/>
        </w:rPr>
        <w:t>vyslyšel</w:t>
      </w:r>
      <w:r w:rsidRPr="006D5D61">
        <w:rPr>
          <w:rFonts w:ascii="Tahoma" w:hAnsi="Tahoma" w:cs="Tahoma"/>
          <w:sz w:val="22"/>
          <w:szCs w:val="22"/>
          <w:lang w:val="cs-CZ"/>
        </w:rPr>
        <w:t>, a ptal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6D5D61">
        <w:rPr>
          <w:rFonts w:ascii="Tahoma" w:hAnsi="Tahoma" w:cs="Tahoma"/>
          <w:sz w:val="22"/>
          <w:szCs w:val="22"/>
          <w:lang w:val="cs-CZ"/>
        </w:rPr>
        <w:t xml:space="preserve"> jste se, proč jsem otálel, jsem si schoval pro tuto chvíli.</w:t>
      </w:r>
    </w:p>
    <w:p w:rsidR="00C208B0" w:rsidRPr="006D5D61" w:rsidRDefault="00C208B0">
      <w:pPr>
        <w:rPr>
          <w:rFonts w:ascii="Tahoma" w:hAnsi="Tahoma" w:cs="Tahoma"/>
          <w:sz w:val="22"/>
          <w:szCs w:val="22"/>
          <w:lang w:val="cs-CZ"/>
        </w:rPr>
      </w:pPr>
    </w:p>
    <w:p w:rsidR="00C208B0" w:rsidRPr="006D5D61" w:rsidRDefault="005D6A0E">
      <w:pPr>
        <w:rPr>
          <w:rFonts w:ascii="Tahoma" w:hAnsi="Tahoma" w:cs="Tahoma"/>
          <w:sz w:val="22"/>
          <w:szCs w:val="22"/>
          <w:lang w:val="cs-CZ"/>
        </w:rPr>
      </w:pPr>
      <w:r w:rsidRPr="006D5D61">
        <w:rPr>
          <w:rFonts w:ascii="Tahoma" w:hAnsi="Tahoma" w:cs="Tahoma"/>
          <w:sz w:val="22"/>
          <w:szCs w:val="22"/>
          <w:lang w:val="cs-CZ"/>
        </w:rPr>
        <w:t xml:space="preserve">Nyní vám připravím stůl v samotné přítomnosti vašich nepřátel. Všichni, kdo </w:t>
      </w:r>
      <w:r w:rsidR="004A3C5A">
        <w:rPr>
          <w:rFonts w:ascii="Tahoma" w:hAnsi="Tahoma" w:cs="Tahoma"/>
          <w:sz w:val="22"/>
          <w:szCs w:val="22"/>
          <w:lang w:val="cs-CZ"/>
        </w:rPr>
        <w:t>vás</w:t>
      </w:r>
      <w:r w:rsidRPr="006D5D61">
        <w:rPr>
          <w:rFonts w:ascii="Tahoma" w:hAnsi="Tahoma" w:cs="Tahoma"/>
          <w:sz w:val="22"/>
          <w:szCs w:val="22"/>
          <w:lang w:val="cs-CZ"/>
        </w:rPr>
        <w:t xml:space="preserve"> nenávidí, uvidí, jak odměňuji ty, kdo Mi slouží celým svým srdcem.</w:t>
      </w:r>
    </w:p>
    <w:p w:rsidR="00C208B0" w:rsidRPr="006D5D61" w:rsidRDefault="00C208B0">
      <w:pPr>
        <w:rPr>
          <w:rFonts w:ascii="Tahoma" w:hAnsi="Tahoma" w:cs="Tahoma"/>
          <w:sz w:val="22"/>
          <w:szCs w:val="22"/>
          <w:lang w:val="cs-CZ"/>
        </w:rPr>
      </w:pPr>
    </w:p>
    <w:p w:rsidR="00C208B0" w:rsidRDefault="004A3C5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Avšak d</w:t>
      </w:r>
      <w:r w:rsidR="005D6A0E" w:rsidRPr="006D5D61">
        <w:rPr>
          <w:rFonts w:ascii="Tahoma" w:hAnsi="Tahoma" w:cs="Tahoma"/>
          <w:sz w:val="22"/>
          <w:szCs w:val="22"/>
          <w:lang w:val="cs-CZ"/>
        </w:rPr>
        <w:t xml:space="preserve">ávejte si pozor,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="005D6A0E" w:rsidRPr="006D5D61">
        <w:rPr>
          <w:rFonts w:ascii="Tahoma" w:hAnsi="Tahoma" w:cs="Tahoma"/>
          <w:sz w:val="22"/>
          <w:szCs w:val="22"/>
          <w:lang w:val="cs-CZ"/>
        </w:rPr>
        <w:t xml:space="preserve">oji drazí, protože až to udělám, </w:t>
      </w:r>
      <w:r w:rsidR="005D6A0E">
        <w:rPr>
          <w:rFonts w:ascii="Tahoma" w:hAnsi="Tahoma" w:cs="Tahoma"/>
          <w:sz w:val="22"/>
          <w:szCs w:val="22"/>
          <w:lang w:val="cs-CZ"/>
        </w:rPr>
        <w:t>vyvolá to</w:t>
      </w:r>
      <w:r w:rsidR="005D6A0E" w:rsidRPr="006D5D61">
        <w:rPr>
          <w:rFonts w:ascii="Tahoma" w:hAnsi="Tahoma" w:cs="Tahoma"/>
          <w:sz w:val="22"/>
          <w:szCs w:val="22"/>
          <w:lang w:val="cs-CZ"/>
        </w:rPr>
        <w:t xml:space="preserve"> mnoho pronásledování. Buďte siln</w:t>
      </w:r>
      <w:r w:rsidR="005D6A0E">
        <w:rPr>
          <w:rFonts w:ascii="Tahoma" w:hAnsi="Tahoma" w:cs="Tahoma"/>
          <w:sz w:val="22"/>
          <w:szCs w:val="22"/>
          <w:lang w:val="cs-CZ"/>
        </w:rPr>
        <w:t>é</w:t>
      </w:r>
      <w:r w:rsidR="005D6A0E" w:rsidRPr="006D5D61">
        <w:rPr>
          <w:rFonts w:ascii="Tahoma" w:hAnsi="Tahoma" w:cs="Tahoma"/>
          <w:sz w:val="22"/>
          <w:szCs w:val="22"/>
          <w:lang w:val="cs-CZ"/>
        </w:rPr>
        <w:t>, buďte odvážn</w:t>
      </w:r>
      <w:r w:rsidR="005D6A0E">
        <w:rPr>
          <w:rFonts w:ascii="Tahoma" w:hAnsi="Tahoma" w:cs="Tahoma"/>
          <w:sz w:val="22"/>
          <w:szCs w:val="22"/>
          <w:lang w:val="cs-CZ"/>
        </w:rPr>
        <w:t>é</w:t>
      </w:r>
      <w:r w:rsidR="005D6A0E" w:rsidRPr="006D5D61">
        <w:rPr>
          <w:rFonts w:ascii="Tahoma" w:hAnsi="Tahoma" w:cs="Tahoma"/>
          <w:sz w:val="22"/>
          <w:szCs w:val="22"/>
          <w:lang w:val="cs-CZ"/>
        </w:rPr>
        <w:t>, neboť se brzy vrátíte domů ke Mně.</w:t>
      </w:r>
    </w:p>
    <w:p w:rsidR="006D5D61" w:rsidRDefault="006D5D61">
      <w:pPr>
        <w:rPr>
          <w:rFonts w:ascii="Tahoma" w:hAnsi="Tahoma" w:cs="Tahoma"/>
          <w:sz w:val="22"/>
          <w:szCs w:val="22"/>
          <w:lang w:val="cs-CZ"/>
        </w:rPr>
      </w:pPr>
    </w:p>
    <w:p w:rsidR="006D5D61" w:rsidRDefault="006D5D6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6D5D61" w:rsidRDefault="006D5D61">
      <w:pPr>
        <w:rPr>
          <w:rFonts w:ascii="Tahoma" w:hAnsi="Tahoma" w:cs="Tahoma"/>
          <w:sz w:val="22"/>
          <w:szCs w:val="22"/>
          <w:lang w:val="cs-CZ"/>
        </w:rPr>
      </w:pPr>
    </w:p>
    <w:p w:rsidR="00C208B0" w:rsidRPr="006D5D61" w:rsidRDefault="00C208B0">
      <w:pPr>
        <w:rPr>
          <w:rFonts w:ascii="Tahoma" w:hAnsi="Tahoma" w:cs="Tahoma"/>
          <w:sz w:val="22"/>
          <w:szCs w:val="22"/>
          <w:lang w:val="cs-CZ"/>
        </w:rPr>
      </w:pPr>
    </w:p>
    <w:p w:rsidR="006D5D61" w:rsidRDefault="006D5D61" w:rsidP="006D5D6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Gal 6, 9: V konání dobra neumdlévejme; neochabneme-li, budeme sklízet v ustanovený čas. </w:t>
      </w:r>
    </w:p>
    <w:p w:rsidR="006D5D61" w:rsidRDefault="006D5D61" w:rsidP="006D5D6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D5D61" w:rsidRDefault="006D5D61" w:rsidP="006D5D6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Ž 37, 4-5</w:t>
      </w:r>
    </w:p>
    <w:p w:rsidR="006D5D61" w:rsidRDefault="006D5D61" w:rsidP="006D5D6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4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4: Hledej blaho v Hospodinu, dá ti vše, oč požádá tvé srdce. </w:t>
      </w:r>
    </w:p>
    <w:p w:rsidR="006D5D61" w:rsidRDefault="006D5D61" w:rsidP="006D5D6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D5D61" w:rsidRDefault="006D5D61" w:rsidP="006D5D6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5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5: Svou cestu svěř Hospodinu, doufej v něho, on sám bude jednat. </w:t>
      </w:r>
    </w:p>
    <w:p w:rsidR="006D5D61" w:rsidRDefault="006D5D61" w:rsidP="006D5D6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D5D61" w:rsidRDefault="006D5D61" w:rsidP="006D5D6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2Tim 3, 12: A všichni, kdo chtějí zbožně žít v Kristu Ježíši, zakusí pronásledování. </w:t>
      </w:r>
    </w:p>
    <w:p w:rsidR="006D5D61" w:rsidRDefault="006D5D61" w:rsidP="006D5D6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D5D61" w:rsidRDefault="006D5D61" w:rsidP="006D5D6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Ž 23, 5: Prostíráš mi stůl před zraky protivníků, hlavu mi olejem potíráš, kalich mi po okraj plníš. </w:t>
      </w:r>
    </w:p>
    <w:p w:rsidR="00C208B0" w:rsidRDefault="00C208B0" w:rsidP="006D5D61">
      <w:pPr>
        <w:rPr>
          <w:lang w:val="cs-CZ"/>
        </w:rPr>
      </w:pPr>
    </w:p>
    <w:sectPr w:rsidR="00C208B0" w:rsidSect="00C208B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208B0"/>
    <w:rsid w:val="001A25E1"/>
    <w:rsid w:val="004A3C5A"/>
    <w:rsid w:val="005D6A0E"/>
    <w:rsid w:val="006D5D61"/>
    <w:rsid w:val="00876D03"/>
    <w:rsid w:val="00C20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08B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208B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208B0"/>
    <w:pPr>
      <w:spacing w:after="140" w:line="276" w:lineRule="auto"/>
    </w:pPr>
  </w:style>
  <w:style w:type="paragraph" w:styleId="Seznam">
    <w:name w:val="List"/>
    <w:basedOn w:val="Zkladntext"/>
    <w:rsid w:val="00C208B0"/>
  </w:style>
  <w:style w:type="paragraph" w:customStyle="1" w:styleId="Caption">
    <w:name w:val="Caption"/>
    <w:basedOn w:val="Normln"/>
    <w:qFormat/>
    <w:rsid w:val="00C208B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208B0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876D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0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2022-04-01T17:22:00Z</dcterms:created>
  <dcterms:modified xsi:type="dcterms:W3CDTF">2022-04-01T17:28:00Z</dcterms:modified>
  <dc:language>cs-CZ</dc:language>
</cp:coreProperties>
</file>