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C9" w:rsidRDefault="0039386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1784. Poselství Ježíše ze dne </w:t>
      </w:r>
      <w:r w:rsidR="00857F10" w:rsidRPr="00393866">
        <w:rPr>
          <w:rFonts w:ascii="Tahoma" w:hAnsi="Tahoma" w:cs="Tahoma"/>
          <w:sz w:val="22"/>
          <w:szCs w:val="22"/>
          <w:lang w:val="cs-CZ"/>
        </w:rPr>
        <w:t>17.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BE3A6A" w:rsidRDefault="00393866" w:rsidP="00BE3A6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E3A6A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BE3A6A" w:rsidRDefault="00BE3A6A" w:rsidP="00BE3A6A">
      <w:pPr>
        <w:rPr>
          <w:rFonts w:ascii="Tahoma" w:hAnsi="Tahoma" w:cs="Tahoma"/>
          <w:sz w:val="22"/>
          <w:szCs w:val="22"/>
          <w:lang w:val="cs-CZ"/>
        </w:rPr>
      </w:pPr>
    </w:p>
    <w:p w:rsidR="00065CC9" w:rsidRDefault="00065CC9">
      <w:pPr>
        <w:rPr>
          <w:rFonts w:ascii="Tahoma" w:hAnsi="Tahoma" w:cs="Tahoma"/>
          <w:sz w:val="22"/>
          <w:szCs w:val="22"/>
          <w:lang w:val="cs-CZ"/>
        </w:rPr>
      </w:pPr>
    </w:p>
    <w:p w:rsidR="007971AD" w:rsidRPr="00393866" w:rsidRDefault="007971AD">
      <w:pPr>
        <w:rPr>
          <w:rFonts w:ascii="Tahoma" w:hAnsi="Tahoma" w:cs="Tahoma"/>
          <w:sz w:val="22"/>
          <w:szCs w:val="22"/>
          <w:lang w:val="cs-CZ"/>
        </w:rPr>
      </w:pPr>
    </w:p>
    <w:p w:rsidR="00065CC9" w:rsidRDefault="007971AD" w:rsidP="007971A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971AD">
        <w:rPr>
          <w:rFonts w:ascii="Tahoma" w:hAnsi="Tahoma" w:cs="Tahoma"/>
          <w:b/>
          <w:sz w:val="22"/>
          <w:szCs w:val="22"/>
          <w:lang w:val="cs-CZ"/>
        </w:rPr>
        <w:t>OD</w:t>
      </w:r>
      <w:r w:rsidR="00857F10">
        <w:rPr>
          <w:rFonts w:ascii="Tahoma" w:hAnsi="Tahoma" w:cs="Tahoma"/>
          <w:b/>
          <w:sz w:val="22"/>
          <w:szCs w:val="22"/>
          <w:lang w:val="cs-CZ"/>
        </w:rPr>
        <w:t>LOUČENÍ</w:t>
      </w:r>
    </w:p>
    <w:p w:rsidR="007971AD" w:rsidRPr="007971AD" w:rsidRDefault="007971AD" w:rsidP="007971A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65CC9" w:rsidRPr="00393866" w:rsidRDefault="00065CC9">
      <w:pPr>
        <w:rPr>
          <w:rFonts w:ascii="Tahoma" w:hAnsi="Tahoma" w:cs="Tahoma"/>
          <w:sz w:val="22"/>
          <w:szCs w:val="22"/>
          <w:lang w:val="cs-CZ"/>
        </w:rPr>
      </w:pPr>
    </w:p>
    <w:p w:rsidR="00065CC9" w:rsidRPr="00393866" w:rsidRDefault="00857F10">
      <w:pPr>
        <w:rPr>
          <w:rFonts w:ascii="Tahoma" w:hAnsi="Tahoma" w:cs="Tahoma"/>
          <w:sz w:val="22"/>
          <w:szCs w:val="22"/>
          <w:lang w:val="cs-CZ"/>
        </w:rPr>
      </w:pPr>
      <w:r w:rsidRPr="00393866">
        <w:rPr>
          <w:rFonts w:ascii="Tahoma" w:hAnsi="Tahoma" w:cs="Tahoma"/>
          <w:sz w:val="22"/>
          <w:szCs w:val="22"/>
          <w:lang w:val="cs-CZ"/>
        </w:rPr>
        <w:t>Moje děti začínají za</w:t>
      </w:r>
      <w:r w:rsidR="00393866">
        <w:rPr>
          <w:rFonts w:ascii="Tahoma" w:hAnsi="Tahoma" w:cs="Tahoma"/>
          <w:sz w:val="22"/>
          <w:szCs w:val="22"/>
          <w:lang w:val="cs-CZ"/>
        </w:rPr>
        <w:t>koušet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mimořádná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 odloučení od některých z těch, které mají rády. Nebojujte </w:t>
      </w:r>
      <w:r w:rsidR="00D84873">
        <w:rPr>
          <w:rFonts w:ascii="Tahoma" w:hAnsi="Tahoma" w:cs="Tahoma"/>
          <w:sz w:val="22"/>
          <w:szCs w:val="22"/>
          <w:lang w:val="cs-CZ"/>
        </w:rPr>
        <w:br/>
      </w:r>
      <w:r w:rsidRPr="00393866">
        <w:rPr>
          <w:rFonts w:ascii="Tahoma" w:hAnsi="Tahoma" w:cs="Tahoma"/>
          <w:sz w:val="22"/>
          <w:szCs w:val="22"/>
          <w:lang w:val="cs-CZ"/>
        </w:rPr>
        <w:t xml:space="preserve">proti těmto rozchodům, neboť jsou </w:t>
      </w:r>
      <w:r w:rsidR="00393866">
        <w:rPr>
          <w:rFonts w:ascii="Tahoma" w:hAnsi="Tahoma" w:cs="Tahoma"/>
          <w:sz w:val="22"/>
          <w:szCs w:val="22"/>
          <w:lang w:val="cs-CZ"/>
        </w:rPr>
        <w:t>m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ým záměrem, abych vás </w:t>
      </w:r>
      <w:r w:rsidR="00393866">
        <w:rPr>
          <w:rFonts w:ascii="Tahoma" w:hAnsi="Tahoma" w:cs="Tahoma"/>
          <w:sz w:val="22"/>
          <w:szCs w:val="22"/>
          <w:lang w:val="cs-CZ"/>
        </w:rPr>
        <w:t xml:space="preserve">mohl </w:t>
      </w:r>
      <w:r w:rsidRPr="00393866">
        <w:rPr>
          <w:rFonts w:ascii="Tahoma" w:hAnsi="Tahoma" w:cs="Tahoma"/>
          <w:sz w:val="22"/>
          <w:szCs w:val="22"/>
          <w:lang w:val="cs-CZ"/>
        </w:rPr>
        <w:t>v je</w:t>
      </w:r>
      <w:r w:rsidR="00393866">
        <w:rPr>
          <w:rFonts w:ascii="Tahoma" w:hAnsi="Tahoma" w:cs="Tahoma"/>
          <w:sz w:val="22"/>
          <w:szCs w:val="22"/>
          <w:lang w:val="cs-CZ"/>
        </w:rPr>
        <w:t>jich nepřítomnosti dále obohatit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 a </w:t>
      </w:r>
      <w:r w:rsidR="007971AD">
        <w:rPr>
          <w:rFonts w:ascii="Tahoma" w:hAnsi="Tahoma" w:cs="Tahoma"/>
          <w:sz w:val="22"/>
          <w:szCs w:val="22"/>
          <w:lang w:val="cs-CZ"/>
        </w:rPr>
        <w:t xml:space="preserve">abych je </w:t>
      </w:r>
      <w:r w:rsidRPr="00393866">
        <w:rPr>
          <w:rFonts w:ascii="Tahoma" w:hAnsi="Tahoma" w:cs="Tahoma"/>
          <w:sz w:val="22"/>
          <w:szCs w:val="22"/>
          <w:lang w:val="cs-CZ"/>
        </w:rPr>
        <w:t>připravil na Souže</w:t>
      </w:r>
      <w:r w:rsidR="00D84873">
        <w:rPr>
          <w:rFonts w:ascii="Tahoma" w:hAnsi="Tahoma" w:cs="Tahoma"/>
          <w:sz w:val="22"/>
          <w:szCs w:val="22"/>
          <w:lang w:val="cs-CZ"/>
        </w:rPr>
        <w:t>ní, které je právě čeká. Modlily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 jste se </w:t>
      </w:r>
      <w:r w:rsidR="007971AD">
        <w:rPr>
          <w:rFonts w:ascii="Tahoma" w:hAnsi="Tahoma" w:cs="Tahoma"/>
          <w:sz w:val="22"/>
          <w:szCs w:val="22"/>
          <w:lang w:val="cs-CZ"/>
        </w:rPr>
        <w:t xml:space="preserve">ke Mně </w:t>
      </w:r>
      <w:r w:rsidRPr="00393866">
        <w:rPr>
          <w:rFonts w:ascii="Tahoma" w:hAnsi="Tahoma" w:cs="Tahoma"/>
          <w:sz w:val="22"/>
          <w:szCs w:val="22"/>
          <w:lang w:val="cs-CZ"/>
        </w:rPr>
        <w:t>za to, abych je změnil, nyní je propusťte, abych to mohl udělat.</w:t>
      </w:r>
    </w:p>
    <w:p w:rsidR="00065CC9" w:rsidRPr="00393866" w:rsidRDefault="00065CC9">
      <w:pPr>
        <w:rPr>
          <w:rFonts w:ascii="Tahoma" w:hAnsi="Tahoma" w:cs="Tahoma"/>
          <w:sz w:val="22"/>
          <w:szCs w:val="22"/>
          <w:lang w:val="cs-CZ"/>
        </w:rPr>
      </w:pPr>
    </w:p>
    <w:p w:rsidR="00065CC9" w:rsidRPr="00393866" w:rsidRDefault="00857F10">
      <w:pPr>
        <w:rPr>
          <w:rFonts w:ascii="Tahoma" w:hAnsi="Tahoma" w:cs="Tahoma"/>
          <w:sz w:val="22"/>
          <w:szCs w:val="22"/>
          <w:lang w:val="cs-CZ"/>
        </w:rPr>
      </w:pPr>
      <w:r w:rsidRPr="00393866">
        <w:rPr>
          <w:rFonts w:ascii="Tahoma" w:hAnsi="Tahoma" w:cs="Tahoma"/>
          <w:sz w:val="22"/>
          <w:szCs w:val="22"/>
          <w:lang w:val="cs-CZ"/>
        </w:rPr>
        <w:t xml:space="preserve">Uvolněte Mi je a už se je nesnažte zachránit před jejich vlastními činy. Propusťte je a dovolte Mi, abych vás utěšil, protože Já vím, co je nyní pro ně nejlepší. Nebudou dost silní na to, aby přežili to, </w:t>
      </w:r>
      <w:r w:rsidR="00015C55">
        <w:rPr>
          <w:rFonts w:ascii="Tahoma" w:hAnsi="Tahoma" w:cs="Tahoma"/>
          <w:sz w:val="22"/>
          <w:szCs w:val="22"/>
          <w:lang w:val="cs-CZ"/>
        </w:rPr>
        <w:br/>
      </w:r>
      <w:r w:rsidRPr="00393866">
        <w:rPr>
          <w:rFonts w:ascii="Tahoma" w:hAnsi="Tahoma" w:cs="Tahoma"/>
          <w:sz w:val="22"/>
          <w:szCs w:val="22"/>
          <w:lang w:val="cs-CZ"/>
        </w:rPr>
        <w:t>co přijde, pokud Mi je nyní nepropustíte. Když se snažíte zabránit každé</w:t>
      </w:r>
      <w:r>
        <w:rPr>
          <w:rFonts w:ascii="Tahoma" w:hAnsi="Tahoma" w:cs="Tahoma"/>
          <w:sz w:val="22"/>
          <w:szCs w:val="22"/>
          <w:lang w:val="cs-CZ"/>
        </w:rPr>
        <w:t>mu jejich boji, nepotřebují Mne.</w:t>
      </w:r>
    </w:p>
    <w:p w:rsidR="00065CC9" w:rsidRPr="00393866" w:rsidRDefault="00065CC9">
      <w:pPr>
        <w:rPr>
          <w:rFonts w:ascii="Tahoma" w:hAnsi="Tahoma" w:cs="Tahoma"/>
          <w:sz w:val="22"/>
          <w:szCs w:val="22"/>
          <w:lang w:val="cs-CZ"/>
        </w:rPr>
      </w:pPr>
    </w:p>
    <w:p w:rsidR="00065CC9" w:rsidRDefault="00857F10">
      <w:pPr>
        <w:rPr>
          <w:rFonts w:ascii="Tahoma" w:hAnsi="Tahoma" w:cs="Tahoma"/>
          <w:sz w:val="22"/>
          <w:szCs w:val="22"/>
          <w:lang w:val="cs-CZ"/>
        </w:rPr>
      </w:pPr>
      <w:r w:rsidRPr="00393866">
        <w:rPr>
          <w:rFonts w:ascii="Tahoma" w:hAnsi="Tahoma" w:cs="Tahoma"/>
          <w:sz w:val="22"/>
          <w:szCs w:val="22"/>
          <w:lang w:val="cs-CZ"/>
        </w:rPr>
        <w:t xml:space="preserve">Pokračujte v modlitbách za ně a za další </w:t>
      </w:r>
      <w:r w:rsidR="00015C55">
        <w:rPr>
          <w:rFonts w:ascii="Tahoma" w:hAnsi="Tahoma" w:cs="Tahoma"/>
          <w:sz w:val="22"/>
          <w:szCs w:val="22"/>
          <w:lang w:val="cs-CZ"/>
        </w:rPr>
        <w:t>m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é ztracené, abych je </w:t>
      </w:r>
      <w:r w:rsidR="00015C55">
        <w:rPr>
          <w:rFonts w:ascii="Tahoma" w:hAnsi="Tahoma" w:cs="Tahoma"/>
          <w:sz w:val="22"/>
          <w:szCs w:val="22"/>
          <w:lang w:val="cs-CZ"/>
        </w:rPr>
        <w:t xml:space="preserve">mohl </w:t>
      </w:r>
      <w:r w:rsidRPr="00393866">
        <w:rPr>
          <w:rFonts w:ascii="Tahoma" w:hAnsi="Tahoma" w:cs="Tahoma"/>
          <w:sz w:val="22"/>
          <w:szCs w:val="22"/>
          <w:lang w:val="cs-CZ"/>
        </w:rPr>
        <w:t>zachráni</w:t>
      </w:r>
      <w:r w:rsidR="00015C55">
        <w:rPr>
          <w:rFonts w:ascii="Tahoma" w:hAnsi="Tahoma" w:cs="Tahoma"/>
          <w:sz w:val="22"/>
          <w:szCs w:val="22"/>
          <w:lang w:val="cs-CZ"/>
        </w:rPr>
        <w:t>t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 dřív, než bude pozdě, </w:t>
      </w:r>
      <w:r w:rsidR="00015C55">
        <w:rPr>
          <w:rFonts w:ascii="Tahoma" w:hAnsi="Tahoma" w:cs="Tahoma"/>
          <w:sz w:val="22"/>
          <w:szCs w:val="22"/>
          <w:lang w:val="cs-CZ"/>
        </w:rPr>
        <w:t>m</w:t>
      </w:r>
      <w:r w:rsidRPr="00393866">
        <w:rPr>
          <w:rFonts w:ascii="Tahoma" w:hAnsi="Tahoma" w:cs="Tahoma"/>
          <w:sz w:val="22"/>
          <w:szCs w:val="22"/>
          <w:lang w:val="cs-CZ"/>
        </w:rPr>
        <w:t xml:space="preserve">é děti, protože čas je nyní opravdu důležitý. Nepřítel vašich duší zesílil své útoky v zoufalé snaze ukrást v této poslední hodině více duší pro své království. Nepřestávejte se modlit za své milované, aby </w:t>
      </w:r>
      <w:r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393866">
        <w:rPr>
          <w:rFonts w:ascii="Tahoma" w:hAnsi="Tahoma" w:cs="Tahoma"/>
          <w:sz w:val="22"/>
          <w:szCs w:val="22"/>
          <w:lang w:val="cs-CZ"/>
        </w:rPr>
        <w:t>jeho pokusy</w:t>
      </w:r>
      <w:r w:rsidR="00015C55">
        <w:rPr>
          <w:rFonts w:ascii="Tahoma" w:hAnsi="Tahoma" w:cs="Tahoma"/>
          <w:sz w:val="22"/>
          <w:szCs w:val="22"/>
          <w:lang w:val="cs-CZ"/>
        </w:rPr>
        <w:t xml:space="preserve"> nezdařily</w:t>
      </w:r>
      <w:r w:rsidRPr="00393866">
        <w:rPr>
          <w:rFonts w:ascii="Tahoma" w:hAnsi="Tahoma" w:cs="Tahoma"/>
          <w:sz w:val="22"/>
          <w:szCs w:val="22"/>
          <w:lang w:val="cs-CZ"/>
        </w:rPr>
        <w:t>.</w:t>
      </w:r>
    </w:p>
    <w:p w:rsidR="00015C55" w:rsidRDefault="00015C55">
      <w:pPr>
        <w:rPr>
          <w:rFonts w:ascii="Tahoma" w:hAnsi="Tahoma" w:cs="Tahoma"/>
          <w:sz w:val="22"/>
          <w:szCs w:val="22"/>
          <w:lang w:val="cs-CZ"/>
        </w:rPr>
      </w:pPr>
    </w:p>
    <w:p w:rsidR="00015C55" w:rsidRDefault="00015C5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015C55" w:rsidRDefault="00015C55">
      <w:pPr>
        <w:rPr>
          <w:rFonts w:ascii="Tahoma" w:hAnsi="Tahoma" w:cs="Tahoma"/>
          <w:sz w:val="22"/>
          <w:szCs w:val="22"/>
          <w:lang w:val="cs-CZ"/>
        </w:rPr>
      </w:pPr>
    </w:p>
    <w:p w:rsidR="00015C55" w:rsidRDefault="00015C55">
      <w:pPr>
        <w:rPr>
          <w:rFonts w:ascii="Tahoma" w:hAnsi="Tahoma" w:cs="Tahoma"/>
          <w:sz w:val="22"/>
          <w:szCs w:val="22"/>
          <w:lang w:val="cs-CZ"/>
        </w:rPr>
      </w:pP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10, 37: Kdo miluje otce nebo matku víc nežli mne, není mne hoden; kdo miluje syna nebo dceru víc nežli mne, není mne hoden</w:t>
      </w: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Řím 8, 26-28</w:t>
      </w: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6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Tak také Duch přichází na pomoc naší slabosti. Vždyť ani nevíme, jak a za co se modlit, ale sám Duch se za nás přimlouvá nevyslovitelným lkáním. </w:t>
      </w: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7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Ten, který zkoumá srdce, ví, co je úmyslem Ducha; neboť Duch se přimlouvá za svaté podle Boží vůle. </w:t>
      </w: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8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Víme, že všecko napomáhá k dobrému těm, kdo milují Boha, kdo jsou povoláni podle jeho rozhodnutí. </w:t>
      </w:r>
    </w:p>
    <w:p w:rsidR="00015C55" w:rsidRDefault="00015C55" w:rsidP="00015C5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5C55" w:rsidRPr="00393866" w:rsidRDefault="00015C55">
      <w:pPr>
        <w:rPr>
          <w:rFonts w:ascii="Tahoma" w:hAnsi="Tahoma" w:cs="Tahoma"/>
          <w:sz w:val="22"/>
          <w:szCs w:val="22"/>
          <w:lang w:val="cs-CZ"/>
        </w:rPr>
      </w:pPr>
    </w:p>
    <w:sectPr w:rsidR="00015C55" w:rsidRPr="00393866" w:rsidSect="00065CC9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65CC9"/>
    <w:rsid w:val="00015C55"/>
    <w:rsid w:val="00065CC9"/>
    <w:rsid w:val="00073E28"/>
    <w:rsid w:val="00393866"/>
    <w:rsid w:val="007971AD"/>
    <w:rsid w:val="00857F10"/>
    <w:rsid w:val="00BE3A6A"/>
    <w:rsid w:val="00D756BC"/>
    <w:rsid w:val="00D84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5C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65CC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65CC9"/>
    <w:pPr>
      <w:spacing w:after="140" w:line="276" w:lineRule="auto"/>
    </w:pPr>
  </w:style>
  <w:style w:type="paragraph" w:styleId="Seznam">
    <w:name w:val="List"/>
    <w:basedOn w:val="Zkladntext"/>
    <w:rsid w:val="00065CC9"/>
  </w:style>
  <w:style w:type="paragraph" w:customStyle="1" w:styleId="Caption">
    <w:name w:val="Caption"/>
    <w:basedOn w:val="Normln"/>
    <w:qFormat/>
    <w:rsid w:val="00065CC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65CC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E3A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2021-12-11T18:13:00Z</cp:lastPrinted>
  <dcterms:created xsi:type="dcterms:W3CDTF">2021-11-17T15:27:00Z</dcterms:created>
  <dcterms:modified xsi:type="dcterms:W3CDTF">2021-12-11T18:13:00Z</dcterms:modified>
  <dc:language>en-US</dc:language>
</cp:coreProperties>
</file>