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ABD" w:rsidRPr="00C5575C" w:rsidRDefault="009D6D63">
      <w:pPr>
        <w:rPr>
          <w:rFonts w:ascii="Tahoma" w:hAnsi="Tahoma" w:cs="Tahoma"/>
          <w:sz w:val="22"/>
          <w:szCs w:val="22"/>
        </w:rPr>
      </w:pPr>
      <w:r w:rsidRPr="00C5575C">
        <w:rPr>
          <w:rFonts w:ascii="Tahoma" w:hAnsi="Tahoma" w:cs="Tahoma"/>
          <w:sz w:val="22"/>
          <w:szCs w:val="22"/>
        </w:rPr>
        <w:t>111</w:t>
      </w:r>
      <w:r w:rsidR="004B344F">
        <w:rPr>
          <w:rFonts w:ascii="Tahoma" w:hAnsi="Tahoma" w:cs="Tahoma"/>
          <w:sz w:val="22"/>
          <w:szCs w:val="22"/>
        </w:rPr>
        <w:t>2</w:t>
      </w:r>
      <w:r w:rsidRPr="00C5575C">
        <w:rPr>
          <w:rFonts w:ascii="Tahoma" w:hAnsi="Tahoma" w:cs="Tahoma"/>
          <w:sz w:val="22"/>
          <w:szCs w:val="22"/>
        </w:rPr>
        <w:t>. Poselství Ježíše ze dne 1.</w:t>
      </w:r>
      <w:r w:rsidR="00A631D0" w:rsidRPr="00C5575C">
        <w:rPr>
          <w:rFonts w:ascii="Tahoma" w:hAnsi="Tahoma" w:cs="Tahoma"/>
          <w:sz w:val="22"/>
          <w:szCs w:val="22"/>
        </w:rPr>
        <w:t xml:space="preserve"> srp</w:t>
      </w:r>
      <w:r w:rsidRPr="00C5575C">
        <w:rPr>
          <w:rFonts w:ascii="Tahoma" w:hAnsi="Tahoma" w:cs="Tahoma"/>
          <w:sz w:val="22"/>
          <w:szCs w:val="22"/>
        </w:rPr>
        <w:t>na</w:t>
      </w:r>
      <w:r w:rsidR="00A631D0" w:rsidRPr="00C5575C">
        <w:rPr>
          <w:rFonts w:ascii="Tahoma" w:hAnsi="Tahoma" w:cs="Tahoma"/>
          <w:sz w:val="22"/>
          <w:szCs w:val="22"/>
        </w:rPr>
        <w:t xml:space="preserve"> 2022</w:t>
      </w:r>
      <w:r w:rsidRPr="00C5575C">
        <w:rPr>
          <w:rFonts w:ascii="Tahoma" w:hAnsi="Tahoma" w:cs="Tahoma"/>
          <w:sz w:val="22"/>
          <w:szCs w:val="22"/>
        </w:rPr>
        <w:t>.</w:t>
      </w:r>
    </w:p>
    <w:p w:rsidR="009D6D63" w:rsidRPr="00C5575C" w:rsidRDefault="00A631D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Glynda Linkous (USA), </w:t>
      </w:r>
    </w:p>
    <w:p w:rsidR="009D6D63" w:rsidRPr="00C5575C" w:rsidRDefault="009D6D63">
      <w:pPr>
        <w:rPr>
          <w:rFonts w:ascii="Tahoma" w:hAnsi="Tahoma" w:cs="Tahoma"/>
          <w:sz w:val="22"/>
          <w:szCs w:val="22"/>
        </w:rPr>
      </w:pPr>
    </w:p>
    <w:p w:rsidR="005D6ABD" w:rsidRPr="00C5575C" w:rsidRDefault="005D6ABD">
      <w:pPr>
        <w:rPr>
          <w:rFonts w:ascii="Tahoma" w:hAnsi="Tahoma" w:cs="Tahoma"/>
          <w:sz w:val="22"/>
          <w:szCs w:val="22"/>
        </w:rPr>
      </w:pPr>
    </w:p>
    <w:p w:rsidR="005D6ABD" w:rsidRPr="00C5575C" w:rsidRDefault="009D6D63" w:rsidP="009D6D63">
      <w:pPr>
        <w:jc w:val="center"/>
        <w:rPr>
          <w:rFonts w:ascii="Tahoma" w:hAnsi="Tahoma" w:cs="Tahoma"/>
          <w:b/>
          <w:sz w:val="22"/>
          <w:szCs w:val="22"/>
        </w:rPr>
      </w:pPr>
      <w:r w:rsidRPr="00C5575C">
        <w:rPr>
          <w:rFonts w:ascii="Tahoma" w:hAnsi="Tahoma" w:cs="Tahoma"/>
          <w:b/>
          <w:sz w:val="22"/>
          <w:szCs w:val="22"/>
        </w:rPr>
        <w:t>ODMÍTLI MÉ MILOSRDENSTVÍ</w:t>
      </w:r>
    </w:p>
    <w:p w:rsidR="009D6D63" w:rsidRPr="00C5575C" w:rsidRDefault="009D6D63" w:rsidP="009D6D63">
      <w:pPr>
        <w:jc w:val="center"/>
        <w:rPr>
          <w:rFonts w:ascii="Tahoma" w:hAnsi="Tahoma" w:cs="Tahoma"/>
          <w:b/>
          <w:sz w:val="22"/>
          <w:szCs w:val="22"/>
        </w:rPr>
      </w:pPr>
    </w:p>
    <w:p w:rsidR="005D6ABD" w:rsidRPr="00C5575C" w:rsidRDefault="005D6ABD">
      <w:pPr>
        <w:rPr>
          <w:rFonts w:ascii="Tahoma" w:hAnsi="Tahoma" w:cs="Tahoma"/>
          <w:sz w:val="22"/>
          <w:szCs w:val="22"/>
        </w:rPr>
      </w:pPr>
    </w:p>
    <w:p w:rsidR="005D6ABD" w:rsidRPr="00C5575C" w:rsidRDefault="00A631D0">
      <w:pPr>
        <w:rPr>
          <w:rFonts w:ascii="Tahoma" w:hAnsi="Tahoma" w:cs="Tahoma"/>
          <w:sz w:val="22"/>
          <w:szCs w:val="22"/>
        </w:rPr>
      </w:pPr>
      <w:r w:rsidRPr="00C5575C">
        <w:rPr>
          <w:rFonts w:ascii="Tahoma" w:hAnsi="Tahoma" w:cs="Tahoma"/>
          <w:sz w:val="22"/>
          <w:szCs w:val="22"/>
        </w:rPr>
        <w:t>Mnoh</w:t>
      </w:r>
      <w:r w:rsidR="007F373A" w:rsidRPr="00C5575C">
        <w:rPr>
          <w:rFonts w:ascii="Tahoma" w:hAnsi="Tahoma" w:cs="Tahoma"/>
          <w:sz w:val="22"/>
          <w:szCs w:val="22"/>
        </w:rPr>
        <w:t>o</w:t>
      </w:r>
      <w:r w:rsidRPr="00C5575C">
        <w:rPr>
          <w:rFonts w:ascii="Tahoma" w:hAnsi="Tahoma" w:cs="Tahoma"/>
          <w:sz w:val="22"/>
          <w:szCs w:val="22"/>
        </w:rPr>
        <w:t xml:space="preserve"> z </w:t>
      </w:r>
      <w:r w:rsidR="007F373A" w:rsidRPr="00C5575C">
        <w:rPr>
          <w:rFonts w:ascii="Tahoma" w:hAnsi="Tahoma" w:cs="Tahoma"/>
          <w:sz w:val="22"/>
          <w:szCs w:val="22"/>
        </w:rPr>
        <w:t>m</w:t>
      </w:r>
      <w:r w:rsidRPr="00C5575C">
        <w:rPr>
          <w:rFonts w:ascii="Tahoma" w:hAnsi="Tahoma" w:cs="Tahoma"/>
          <w:sz w:val="22"/>
          <w:szCs w:val="22"/>
        </w:rPr>
        <w:t>ých dětí rychle zahyn</w:t>
      </w:r>
      <w:r w:rsidR="007F373A" w:rsidRPr="00C5575C">
        <w:rPr>
          <w:rFonts w:ascii="Tahoma" w:hAnsi="Tahoma" w:cs="Tahoma"/>
          <w:sz w:val="22"/>
          <w:szCs w:val="22"/>
        </w:rPr>
        <w:t>e</w:t>
      </w:r>
      <w:r w:rsidRPr="00C5575C">
        <w:rPr>
          <w:rFonts w:ascii="Tahoma" w:hAnsi="Tahoma" w:cs="Tahoma"/>
          <w:sz w:val="22"/>
          <w:szCs w:val="22"/>
        </w:rPr>
        <w:t xml:space="preserve"> v tom, co přichází, ale </w:t>
      </w:r>
      <w:r w:rsidR="007F373A" w:rsidRPr="00C5575C">
        <w:rPr>
          <w:rFonts w:ascii="Tahoma" w:hAnsi="Tahoma" w:cs="Tahoma"/>
          <w:sz w:val="22"/>
          <w:szCs w:val="22"/>
        </w:rPr>
        <w:t xml:space="preserve">přesto </w:t>
      </w:r>
      <w:r w:rsidRPr="00C5575C">
        <w:rPr>
          <w:rFonts w:ascii="Tahoma" w:hAnsi="Tahoma" w:cs="Tahoma"/>
          <w:sz w:val="22"/>
          <w:szCs w:val="22"/>
        </w:rPr>
        <w:t xml:space="preserve">to není </w:t>
      </w:r>
      <w:r w:rsidR="000D278E" w:rsidRPr="00C5575C">
        <w:rPr>
          <w:rFonts w:ascii="Tahoma" w:hAnsi="Tahoma" w:cs="Tahoma"/>
          <w:sz w:val="22"/>
          <w:szCs w:val="22"/>
        </w:rPr>
        <w:t>m</w:t>
      </w:r>
      <w:r w:rsidRPr="00C5575C">
        <w:rPr>
          <w:rFonts w:ascii="Tahoma" w:hAnsi="Tahoma" w:cs="Tahoma"/>
          <w:sz w:val="22"/>
          <w:szCs w:val="22"/>
        </w:rPr>
        <w:t>á vůle.</w:t>
      </w:r>
    </w:p>
    <w:p w:rsidR="005D6ABD" w:rsidRPr="00C5575C" w:rsidRDefault="005D6ABD">
      <w:pPr>
        <w:rPr>
          <w:rFonts w:ascii="Tahoma" w:hAnsi="Tahoma" w:cs="Tahoma"/>
          <w:sz w:val="22"/>
          <w:szCs w:val="22"/>
        </w:rPr>
      </w:pPr>
    </w:p>
    <w:p w:rsidR="005D6ABD" w:rsidRPr="00304432" w:rsidRDefault="00A631D0">
      <w:pPr>
        <w:rPr>
          <w:rFonts w:ascii="Tahoma" w:hAnsi="Tahoma" w:cs="Tahoma"/>
          <w:i/>
          <w:sz w:val="22"/>
          <w:szCs w:val="22"/>
        </w:rPr>
      </w:pPr>
      <w:r w:rsidRPr="00304432">
        <w:rPr>
          <w:rFonts w:ascii="Tahoma" w:hAnsi="Tahoma" w:cs="Tahoma"/>
          <w:i/>
          <w:sz w:val="22"/>
          <w:szCs w:val="22"/>
        </w:rPr>
        <w:t>Proč, Pane? Proč zahynou?</w:t>
      </w:r>
    </w:p>
    <w:p w:rsidR="005D6ABD" w:rsidRPr="00C5575C" w:rsidRDefault="005D6ABD">
      <w:pPr>
        <w:rPr>
          <w:rFonts w:ascii="Tahoma" w:hAnsi="Tahoma" w:cs="Tahoma"/>
          <w:sz w:val="22"/>
          <w:szCs w:val="22"/>
        </w:rPr>
      </w:pPr>
    </w:p>
    <w:p w:rsidR="005D6ABD" w:rsidRPr="00C5575C" w:rsidRDefault="00A631D0">
      <w:pPr>
        <w:rPr>
          <w:rFonts w:ascii="Tahoma" w:hAnsi="Tahoma" w:cs="Tahoma"/>
          <w:sz w:val="22"/>
          <w:szCs w:val="22"/>
        </w:rPr>
      </w:pPr>
      <w:r w:rsidRPr="00C5575C">
        <w:rPr>
          <w:rFonts w:ascii="Tahoma" w:hAnsi="Tahoma" w:cs="Tahoma"/>
          <w:sz w:val="22"/>
          <w:szCs w:val="22"/>
        </w:rPr>
        <w:t>Nepřipravil</w:t>
      </w:r>
      <w:r w:rsidR="00C12478">
        <w:rPr>
          <w:rFonts w:ascii="Tahoma" w:hAnsi="Tahoma" w:cs="Tahoma"/>
          <w:sz w:val="22"/>
          <w:szCs w:val="22"/>
        </w:rPr>
        <w:t>y</w:t>
      </w:r>
      <w:r w:rsidRPr="00C5575C">
        <w:rPr>
          <w:rFonts w:ascii="Tahoma" w:hAnsi="Tahoma" w:cs="Tahoma"/>
          <w:sz w:val="22"/>
          <w:szCs w:val="22"/>
        </w:rPr>
        <w:t xml:space="preserve"> se tím, že by </w:t>
      </w:r>
      <w:r w:rsidR="007F373A" w:rsidRPr="00C5575C">
        <w:rPr>
          <w:rFonts w:ascii="Tahoma" w:hAnsi="Tahoma" w:cs="Tahoma"/>
          <w:sz w:val="22"/>
          <w:szCs w:val="22"/>
        </w:rPr>
        <w:t>vy</w:t>
      </w:r>
      <w:r w:rsidRPr="00C5575C">
        <w:rPr>
          <w:rFonts w:ascii="Tahoma" w:hAnsi="Tahoma" w:cs="Tahoma"/>
          <w:sz w:val="22"/>
          <w:szCs w:val="22"/>
        </w:rPr>
        <w:t>budoval</w:t>
      </w:r>
      <w:r w:rsidR="00C12478">
        <w:rPr>
          <w:rFonts w:ascii="Tahoma" w:hAnsi="Tahoma" w:cs="Tahoma"/>
          <w:sz w:val="22"/>
          <w:szCs w:val="22"/>
        </w:rPr>
        <w:t>y</w:t>
      </w:r>
      <w:r w:rsidRPr="00C5575C">
        <w:rPr>
          <w:rFonts w:ascii="Tahoma" w:hAnsi="Tahoma" w:cs="Tahoma"/>
          <w:sz w:val="22"/>
          <w:szCs w:val="22"/>
        </w:rPr>
        <w:t xml:space="preserve"> svou víru, jak jsem </w:t>
      </w:r>
      <w:r w:rsidR="007F373A" w:rsidRPr="00C5575C">
        <w:rPr>
          <w:rFonts w:ascii="Tahoma" w:hAnsi="Tahoma" w:cs="Tahoma"/>
          <w:sz w:val="22"/>
          <w:szCs w:val="22"/>
        </w:rPr>
        <w:t>jim řekl, aby učinil</w:t>
      </w:r>
      <w:r w:rsidR="00C12478">
        <w:rPr>
          <w:rFonts w:ascii="Tahoma" w:hAnsi="Tahoma" w:cs="Tahoma"/>
          <w:sz w:val="22"/>
          <w:szCs w:val="22"/>
        </w:rPr>
        <w:t>y</w:t>
      </w:r>
      <w:r w:rsidRPr="00C5575C">
        <w:rPr>
          <w:rFonts w:ascii="Tahoma" w:hAnsi="Tahoma" w:cs="Tahoma"/>
          <w:sz w:val="22"/>
          <w:szCs w:val="22"/>
        </w:rPr>
        <w:t>. Věří, že jsou připraven</w:t>
      </w:r>
      <w:r w:rsidR="00C12478">
        <w:rPr>
          <w:rFonts w:ascii="Tahoma" w:hAnsi="Tahoma" w:cs="Tahoma"/>
          <w:sz w:val="22"/>
          <w:szCs w:val="22"/>
        </w:rPr>
        <w:t>y</w:t>
      </w:r>
      <w:r w:rsidRPr="00C5575C">
        <w:rPr>
          <w:rFonts w:ascii="Tahoma" w:hAnsi="Tahoma" w:cs="Tahoma"/>
          <w:sz w:val="22"/>
          <w:szCs w:val="22"/>
        </w:rPr>
        <w:t xml:space="preserve">. Podceňují teror, </w:t>
      </w:r>
      <w:r w:rsidR="007F373A" w:rsidRPr="00C5575C">
        <w:rPr>
          <w:rFonts w:ascii="Tahoma" w:hAnsi="Tahoma" w:cs="Tahoma"/>
          <w:sz w:val="22"/>
          <w:szCs w:val="22"/>
        </w:rPr>
        <w:t>jemuž</w:t>
      </w:r>
      <w:r w:rsidRPr="00C5575C">
        <w:rPr>
          <w:rFonts w:ascii="Tahoma" w:hAnsi="Tahoma" w:cs="Tahoma"/>
          <w:sz w:val="22"/>
          <w:szCs w:val="22"/>
        </w:rPr>
        <w:t xml:space="preserve"> je </w:t>
      </w:r>
      <w:r w:rsidR="007F373A" w:rsidRPr="00C5575C">
        <w:rPr>
          <w:rFonts w:ascii="Tahoma" w:hAnsi="Tahoma" w:cs="Tahoma"/>
          <w:sz w:val="22"/>
          <w:szCs w:val="22"/>
        </w:rPr>
        <w:t>m</w:t>
      </w:r>
      <w:r w:rsidRPr="00C5575C">
        <w:rPr>
          <w:rFonts w:ascii="Tahoma" w:hAnsi="Tahoma" w:cs="Tahoma"/>
          <w:sz w:val="22"/>
          <w:szCs w:val="22"/>
        </w:rPr>
        <w:t xml:space="preserve">ůj nepřítel vystaví. Podceňují tlak </w:t>
      </w:r>
      <w:r w:rsidR="000D278E" w:rsidRPr="00C5575C">
        <w:rPr>
          <w:rFonts w:ascii="Tahoma" w:hAnsi="Tahoma" w:cs="Tahoma"/>
          <w:sz w:val="22"/>
          <w:szCs w:val="22"/>
        </w:rPr>
        <w:t>přicházejícího času</w:t>
      </w:r>
      <w:r w:rsidRPr="00C5575C">
        <w:rPr>
          <w:rFonts w:ascii="Tahoma" w:hAnsi="Tahoma" w:cs="Tahoma"/>
          <w:sz w:val="22"/>
          <w:szCs w:val="22"/>
        </w:rPr>
        <w:t>, neustálé</w:t>
      </w:r>
      <w:r w:rsidR="000D278E" w:rsidRPr="00C5575C">
        <w:rPr>
          <w:rFonts w:ascii="Tahoma" w:hAnsi="Tahoma" w:cs="Tahoma"/>
          <w:sz w:val="22"/>
          <w:szCs w:val="22"/>
        </w:rPr>
        <w:t>ho</w:t>
      </w:r>
      <w:r w:rsidRPr="00C5575C">
        <w:rPr>
          <w:rFonts w:ascii="Tahoma" w:hAnsi="Tahoma" w:cs="Tahoma"/>
          <w:sz w:val="22"/>
          <w:szCs w:val="22"/>
        </w:rPr>
        <w:t xml:space="preserve"> pronásledování, zármut</w:t>
      </w:r>
      <w:r w:rsidR="000D278E" w:rsidRPr="00C5575C">
        <w:rPr>
          <w:rFonts w:ascii="Tahoma" w:hAnsi="Tahoma" w:cs="Tahoma"/>
          <w:sz w:val="22"/>
          <w:szCs w:val="22"/>
        </w:rPr>
        <w:t>ku</w:t>
      </w:r>
      <w:r w:rsidRPr="00C5575C">
        <w:rPr>
          <w:rFonts w:ascii="Tahoma" w:hAnsi="Tahoma" w:cs="Tahoma"/>
          <w:sz w:val="22"/>
          <w:szCs w:val="22"/>
        </w:rPr>
        <w:t>.</w:t>
      </w:r>
    </w:p>
    <w:p w:rsidR="005D6ABD" w:rsidRPr="00C5575C" w:rsidRDefault="005D6ABD">
      <w:pPr>
        <w:rPr>
          <w:rFonts w:ascii="Tahoma" w:hAnsi="Tahoma" w:cs="Tahoma"/>
          <w:sz w:val="22"/>
          <w:szCs w:val="22"/>
        </w:rPr>
      </w:pPr>
    </w:p>
    <w:p w:rsidR="005D6ABD" w:rsidRPr="00C5575C" w:rsidRDefault="00A631D0">
      <w:pPr>
        <w:rPr>
          <w:rFonts w:ascii="Tahoma" w:hAnsi="Tahoma" w:cs="Tahoma"/>
          <w:i/>
          <w:iCs/>
          <w:sz w:val="22"/>
          <w:szCs w:val="22"/>
        </w:rPr>
      </w:pPr>
      <w:r w:rsidRPr="00C5575C">
        <w:rPr>
          <w:rFonts w:ascii="Tahoma" w:hAnsi="Tahoma" w:cs="Tahoma"/>
          <w:i/>
          <w:iCs/>
          <w:sz w:val="22"/>
          <w:szCs w:val="22"/>
        </w:rPr>
        <w:t>Dá se s tím něco dělat, Pane?</w:t>
      </w:r>
    </w:p>
    <w:p w:rsidR="005D6ABD" w:rsidRPr="00C5575C" w:rsidRDefault="005D6ABD">
      <w:pPr>
        <w:rPr>
          <w:rFonts w:ascii="Tahoma" w:hAnsi="Tahoma" w:cs="Tahoma"/>
          <w:i/>
          <w:iCs/>
          <w:sz w:val="22"/>
          <w:szCs w:val="22"/>
        </w:rPr>
      </w:pPr>
    </w:p>
    <w:p w:rsidR="005D6ABD" w:rsidRPr="00C5575C" w:rsidRDefault="00A631D0">
      <w:pPr>
        <w:rPr>
          <w:rFonts w:ascii="Tahoma" w:hAnsi="Tahoma" w:cs="Tahoma"/>
          <w:sz w:val="22"/>
          <w:szCs w:val="22"/>
        </w:rPr>
      </w:pPr>
      <w:r w:rsidRPr="00C5575C">
        <w:rPr>
          <w:rFonts w:ascii="Tahoma" w:hAnsi="Tahoma" w:cs="Tahoma"/>
          <w:sz w:val="22"/>
          <w:szCs w:val="22"/>
        </w:rPr>
        <w:t xml:space="preserve">Ne, </w:t>
      </w:r>
      <w:r w:rsidR="000D278E" w:rsidRPr="00C5575C">
        <w:rPr>
          <w:rFonts w:ascii="Tahoma" w:hAnsi="Tahoma" w:cs="Tahoma"/>
          <w:sz w:val="22"/>
          <w:szCs w:val="22"/>
        </w:rPr>
        <w:t>m</w:t>
      </w:r>
      <w:r w:rsidR="00C12478">
        <w:rPr>
          <w:rFonts w:ascii="Tahoma" w:hAnsi="Tahoma" w:cs="Tahoma"/>
          <w:sz w:val="22"/>
          <w:szCs w:val="22"/>
        </w:rPr>
        <w:t>é dítě. Odmítly</w:t>
      </w:r>
      <w:r w:rsidRPr="00C5575C">
        <w:rPr>
          <w:rFonts w:ascii="Tahoma" w:hAnsi="Tahoma" w:cs="Tahoma"/>
          <w:sz w:val="22"/>
          <w:szCs w:val="22"/>
        </w:rPr>
        <w:t xml:space="preserve"> naslouchat. Ale zarmucuje Mě, že raději chodí ven a hrají si ve světě nebo předstírají, že to, co se děje, není, </w:t>
      </w:r>
      <w:r w:rsidR="001779D7">
        <w:rPr>
          <w:rFonts w:ascii="Tahoma" w:hAnsi="Tahoma" w:cs="Tahoma"/>
          <w:sz w:val="22"/>
          <w:szCs w:val="22"/>
        </w:rPr>
        <w:t xml:space="preserve">i </w:t>
      </w:r>
      <w:r w:rsidRPr="00C5575C">
        <w:rPr>
          <w:rFonts w:ascii="Tahoma" w:hAnsi="Tahoma" w:cs="Tahoma"/>
          <w:sz w:val="22"/>
          <w:szCs w:val="22"/>
        </w:rPr>
        <w:t xml:space="preserve">když jsem se je znovu a znovu snažil varovat před tím, co bude </w:t>
      </w:r>
      <w:r w:rsidR="000D278E" w:rsidRPr="00C5575C">
        <w:rPr>
          <w:rFonts w:ascii="Tahoma" w:hAnsi="Tahoma" w:cs="Tahoma"/>
          <w:sz w:val="22"/>
          <w:szCs w:val="22"/>
        </w:rPr>
        <w:br/>
      </w:r>
      <w:r w:rsidRPr="00C5575C">
        <w:rPr>
          <w:rFonts w:ascii="Tahoma" w:hAnsi="Tahoma" w:cs="Tahoma"/>
          <w:sz w:val="22"/>
          <w:szCs w:val="22"/>
        </w:rPr>
        <w:t>v této době zapotřebí.</w:t>
      </w:r>
    </w:p>
    <w:p w:rsidR="005D6ABD" w:rsidRPr="00C5575C" w:rsidRDefault="005D6ABD">
      <w:pPr>
        <w:rPr>
          <w:rFonts w:ascii="Tahoma" w:hAnsi="Tahoma" w:cs="Tahoma"/>
          <w:sz w:val="22"/>
          <w:szCs w:val="22"/>
        </w:rPr>
      </w:pPr>
    </w:p>
    <w:p w:rsidR="005D6ABD" w:rsidRPr="00C5575C" w:rsidRDefault="00A631D0">
      <w:pPr>
        <w:rPr>
          <w:rFonts w:ascii="Tahoma" w:hAnsi="Tahoma" w:cs="Tahoma"/>
          <w:sz w:val="22"/>
          <w:szCs w:val="22"/>
        </w:rPr>
      </w:pPr>
      <w:r w:rsidRPr="00C5575C">
        <w:rPr>
          <w:rFonts w:ascii="Tahoma" w:hAnsi="Tahoma" w:cs="Tahoma"/>
          <w:sz w:val="22"/>
          <w:szCs w:val="22"/>
        </w:rPr>
        <w:t xml:space="preserve">Nepřítel vašich duší má v plánu odepřít jídlo </w:t>
      </w:r>
      <w:r w:rsidR="000D278E" w:rsidRPr="00C5575C">
        <w:rPr>
          <w:rFonts w:ascii="Tahoma" w:hAnsi="Tahoma" w:cs="Tahoma"/>
          <w:sz w:val="22"/>
          <w:szCs w:val="22"/>
        </w:rPr>
        <w:t>m</w:t>
      </w:r>
      <w:r w:rsidR="00C12478">
        <w:rPr>
          <w:rFonts w:ascii="Tahoma" w:hAnsi="Tahoma" w:cs="Tahoma"/>
          <w:sz w:val="22"/>
          <w:szCs w:val="22"/>
        </w:rPr>
        <w:t>ým</w:t>
      </w:r>
      <w:r w:rsidRPr="00C5575C">
        <w:rPr>
          <w:rFonts w:ascii="Tahoma" w:hAnsi="Tahoma" w:cs="Tahoma"/>
          <w:sz w:val="22"/>
          <w:szCs w:val="22"/>
        </w:rPr>
        <w:t xml:space="preserve"> lid</w:t>
      </w:r>
      <w:r w:rsidR="00C12478">
        <w:rPr>
          <w:rFonts w:ascii="Tahoma" w:hAnsi="Tahoma" w:cs="Tahoma"/>
          <w:sz w:val="22"/>
          <w:szCs w:val="22"/>
        </w:rPr>
        <w:t>em</w:t>
      </w:r>
      <w:r w:rsidRPr="00C5575C">
        <w:rPr>
          <w:rFonts w:ascii="Tahoma" w:hAnsi="Tahoma" w:cs="Tahoma"/>
          <w:sz w:val="22"/>
          <w:szCs w:val="22"/>
        </w:rPr>
        <w:t>, kte</w:t>
      </w:r>
      <w:r w:rsidR="00C12478">
        <w:rPr>
          <w:rFonts w:ascii="Tahoma" w:hAnsi="Tahoma" w:cs="Tahoma"/>
          <w:sz w:val="22"/>
          <w:szCs w:val="22"/>
        </w:rPr>
        <w:t>ří</w:t>
      </w:r>
      <w:r w:rsidRPr="00C5575C">
        <w:rPr>
          <w:rFonts w:ascii="Tahoma" w:hAnsi="Tahoma" w:cs="Tahoma"/>
          <w:sz w:val="22"/>
          <w:szCs w:val="22"/>
        </w:rPr>
        <w:t xml:space="preserve"> se mu odmít</w:t>
      </w:r>
      <w:r w:rsidR="00C5575C" w:rsidRPr="00C5575C">
        <w:rPr>
          <w:rFonts w:ascii="Tahoma" w:hAnsi="Tahoma" w:cs="Tahoma"/>
          <w:sz w:val="22"/>
          <w:szCs w:val="22"/>
        </w:rPr>
        <w:t>n</w:t>
      </w:r>
      <w:r w:rsidR="00C12478">
        <w:rPr>
          <w:rFonts w:ascii="Tahoma" w:hAnsi="Tahoma" w:cs="Tahoma"/>
          <w:sz w:val="22"/>
          <w:szCs w:val="22"/>
        </w:rPr>
        <w:t>ou</w:t>
      </w:r>
      <w:r w:rsidR="00C5575C" w:rsidRPr="00C5575C">
        <w:rPr>
          <w:rFonts w:ascii="Tahoma" w:hAnsi="Tahoma" w:cs="Tahoma"/>
          <w:sz w:val="22"/>
          <w:szCs w:val="22"/>
        </w:rPr>
        <w:t xml:space="preserve"> </w:t>
      </w:r>
      <w:r w:rsidRPr="00C5575C">
        <w:rPr>
          <w:rFonts w:ascii="Tahoma" w:hAnsi="Tahoma" w:cs="Tahoma"/>
          <w:sz w:val="22"/>
          <w:szCs w:val="22"/>
        </w:rPr>
        <w:t xml:space="preserve">klanět. Odřízne </w:t>
      </w:r>
      <w:r w:rsidR="00B526E0" w:rsidRPr="00C5575C">
        <w:rPr>
          <w:rFonts w:ascii="Tahoma" w:hAnsi="Tahoma" w:cs="Tahoma"/>
          <w:sz w:val="22"/>
          <w:szCs w:val="22"/>
        </w:rPr>
        <w:t xml:space="preserve">je </w:t>
      </w:r>
      <w:r w:rsidR="001779D7">
        <w:rPr>
          <w:rFonts w:ascii="Tahoma" w:hAnsi="Tahoma" w:cs="Tahoma"/>
          <w:sz w:val="22"/>
          <w:szCs w:val="22"/>
        </w:rPr>
        <w:br/>
      </w:r>
      <w:r w:rsidR="00B526E0" w:rsidRPr="00C5575C">
        <w:rPr>
          <w:rFonts w:ascii="Tahoma" w:hAnsi="Tahoma" w:cs="Tahoma"/>
          <w:sz w:val="22"/>
          <w:szCs w:val="22"/>
        </w:rPr>
        <w:t>od obchodů s</w:t>
      </w:r>
      <w:r w:rsidRPr="00C5575C">
        <w:rPr>
          <w:rFonts w:ascii="Tahoma" w:hAnsi="Tahoma" w:cs="Tahoma"/>
          <w:sz w:val="22"/>
          <w:szCs w:val="22"/>
        </w:rPr>
        <w:t xml:space="preserve"> jídl</w:t>
      </w:r>
      <w:r w:rsidR="00B526E0" w:rsidRPr="00C5575C">
        <w:rPr>
          <w:rFonts w:ascii="Tahoma" w:hAnsi="Tahoma" w:cs="Tahoma"/>
          <w:sz w:val="22"/>
          <w:szCs w:val="22"/>
        </w:rPr>
        <w:t>em</w:t>
      </w:r>
      <w:r w:rsidRPr="00C5575C">
        <w:rPr>
          <w:rFonts w:ascii="Tahoma" w:hAnsi="Tahoma" w:cs="Tahoma"/>
          <w:sz w:val="22"/>
          <w:szCs w:val="22"/>
        </w:rPr>
        <w:t xml:space="preserve"> a oni nebudou vědět, kde jinde ho získat. Pouze ti, jejichž víra je </w:t>
      </w:r>
      <w:r w:rsidR="00B526E0" w:rsidRPr="00C5575C">
        <w:rPr>
          <w:rFonts w:ascii="Tahoma" w:hAnsi="Tahoma" w:cs="Tahoma"/>
          <w:sz w:val="22"/>
          <w:szCs w:val="22"/>
        </w:rPr>
        <w:t xml:space="preserve">spolehlivá </w:t>
      </w:r>
      <w:r w:rsidR="00C5575C" w:rsidRPr="00C5575C">
        <w:rPr>
          <w:rFonts w:ascii="Tahoma" w:hAnsi="Tahoma" w:cs="Tahoma"/>
          <w:sz w:val="22"/>
          <w:szCs w:val="22"/>
        </w:rPr>
        <w:br/>
      </w:r>
      <w:r w:rsidR="00B526E0" w:rsidRPr="00C5575C">
        <w:rPr>
          <w:rFonts w:ascii="Tahoma" w:hAnsi="Tahoma" w:cs="Tahoma"/>
          <w:sz w:val="22"/>
          <w:szCs w:val="22"/>
        </w:rPr>
        <w:t xml:space="preserve">a </w:t>
      </w:r>
      <w:r w:rsidRPr="00C5575C">
        <w:rPr>
          <w:rFonts w:ascii="Tahoma" w:hAnsi="Tahoma" w:cs="Tahoma"/>
          <w:sz w:val="22"/>
          <w:szCs w:val="22"/>
        </w:rPr>
        <w:t>vyzkoušená, budou vědět, jak v té době přežít.</w:t>
      </w:r>
    </w:p>
    <w:p w:rsidR="005D6ABD" w:rsidRPr="00C5575C" w:rsidRDefault="005D6ABD">
      <w:pPr>
        <w:rPr>
          <w:rFonts w:ascii="Tahoma" w:hAnsi="Tahoma" w:cs="Tahoma"/>
          <w:sz w:val="22"/>
          <w:szCs w:val="22"/>
        </w:rPr>
      </w:pPr>
    </w:p>
    <w:p w:rsidR="005D6ABD" w:rsidRPr="00C5575C" w:rsidRDefault="00A631D0">
      <w:pPr>
        <w:rPr>
          <w:rFonts w:ascii="Tahoma" w:hAnsi="Tahoma" w:cs="Tahoma"/>
          <w:sz w:val="22"/>
          <w:szCs w:val="22"/>
        </w:rPr>
      </w:pPr>
      <w:r w:rsidRPr="00C5575C">
        <w:rPr>
          <w:rFonts w:ascii="Tahoma" w:hAnsi="Tahoma" w:cs="Tahoma"/>
          <w:sz w:val="22"/>
          <w:szCs w:val="22"/>
        </w:rPr>
        <w:t xml:space="preserve">Ostatní odmítli </w:t>
      </w:r>
      <w:r w:rsidR="00B526E0" w:rsidRPr="00C5575C">
        <w:rPr>
          <w:rFonts w:ascii="Tahoma" w:hAnsi="Tahoma" w:cs="Tahoma"/>
          <w:sz w:val="22"/>
          <w:szCs w:val="22"/>
        </w:rPr>
        <w:t xml:space="preserve">mé </w:t>
      </w:r>
      <w:r w:rsidRPr="00C5575C">
        <w:rPr>
          <w:rFonts w:ascii="Tahoma" w:hAnsi="Tahoma" w:cs="Tahoma"/>
          <w:sz w:val="22"/>
          <w:szCs w:val="22"/>
        </w:rPr>
        <w:t>velk</w:t>
      </w:r>
      <w:r w:rsidR="00B526E0" w:rsidRPr="00C5575C">
        <w:rPr>
          <w:rFonts w:ascii="Tahoma" w:hAnsi="Tahoma" w:cs="Tahoma"/>
          <w:sz w:val="22"/>
          <w:szCs w:val="22"/>
        </w:rPr>
        <w:t>é</w:t>
      </w:r>
      <w:r w:rsidRPr="00C5575C">
        <w:rPr>
          <w:rFonts w:ascii="Tahoma" w:hAnsi="Tahoma" w:cs="Tahoma"/>
          <w:sz w:val="22"/>
          <w:szCs w:val="22"/>
        </w:rPr>
        <w:t xml:space="preserve"> milos</w:t>
      </w:r>
      <w:r w:rsidR="00B526E0" w:rsidRPr="00C5575C">
        <w:rPr>
          <w:rFonts w:ascii="Tahoma" w:hAnsi="Tahoma" w:cs="Tahoma"/>
          <w:sz w:val="22"/>
          <w:szCs w:val="22"/>
        </w:rPr>
        <w:t>rdenství</w:t>
      </w:r>
      <w:r w:rsidRPr="00C5575C">
        <w:rPr>
          <w:rFonts w:ascii="Tahoma" w:hAnsi="Tahoma" w:cs="Tahoma"/>
          <w:sz w:val="22"/>
          <w:szCs w:val="22"/>
        </w:rPr>
        <w:t>.</w:t>
      </w:r>
    </w:p>
    <w:p w:rsidR="005D6ABD" w:rsidRPr="00C5575C" w:rsidRDefault="005D6ABD">
      <w:pPr>
        <w:rPr>
          <w:rFonts w:ascii="Tahoma" w:hAnsi="Tahoma" w:cs="Tahoma"/>
          <w:sz w:val="22"/>
          <w:szCs w:val="22"/>
        </w:rPr>
      </w:pPr>
    </w:p>
    <w:p w:rsidR="005D6ABD" w:rsidRDefault="00A631D0">
      <w:pPr>
        <w:rPr>
          <w:rFonts w:ascii="Tahoma" w:hAnsi="Tahoma" w:cs="Tahoma"/>
          <w:sz w:val="22"/>
          <w:szCs w:val="22"/>
        </w:rPr>
      </w:pPr>
      <w:r w:rsidRPr="00C5575C">
        <w:rPr>
          <w:rFonts w:ascii="Tahoma" w:hAnsi="Tahoma" w:cs="Tahoma"/>
          <w:sz w:val="22"/>
          <w:szCs w:val="22"/>
        </w:rPr>
        <w:t>Ježíš</w:t>
      </w:r>
    </w:p>
    <w:p w:rsidR="00C5575C" w:rsidRDefault="00C5575C">
      <w:pPr>
        <w:rPr>
          <w:rFonts w:ascii="Tahoma" w:hAnsi="Tahoma" w:cs="Tahoma"/>
          <w:sz w:val="22"/>
          <w:szCs w:val="22"/>
        </w:rPr>
      </w:pPr>
    </w:p>
    <w:p w:rsidR="00C5575C" w:rsidRDefault="00C5575C">
      <w:pPr>
        <w:rPr>
          <w:rFonts w:ascii="Tahoma" w:hAnsi="Tahoma" w:cs="Tahoma"/>
          <w:sz w:val="22"/>
          <w:szCs w:val="22"/>
        </w:rPr>
      </w:pPr>
    </w:p>
    <w:p w:rsidR="00CB732F" w:rsidRPr="003E2DCD" w:rsidRDefault="00CB732F" w:rsidP="00CB732F">
      <w:pPr>
        <w:rPr>
          <w:rFonts w:ascii="Tahoma" w:hAnsi="Tahoma" w:cs="Tahoma"/>
          <w:b/>
          <w:i/>
          <w:sz w:val="18"/>
          <w:szCs w:val="18"/>
        </w:rPr>
      </w:pPr>
      <w:r w:rsidRPr="003E2DCD">
        <w:rPr>
          <w:rFonts w:ascii="Tahoma" w:hAnsi="Tahoma" w:cs="Tahoma"/>
          <w:b/>
          <w:i/>
          <w:sz w:val="18"/>
          <w:szCs w:val="18"/>
        </w:rPr>
        <w:t xml:space="preserve">Iz 60, 2: Hle, temnota přikrývá zemi, soumrak národy, ale nad tebou vzejde Hospodin a ukáže se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3E2DCD">
        <w:rPr>
          <w:rFonts w:ascii="Tahoma" w:hAnsi="Tahoma" w:cs="Tahoma"/>
          <w:b/>
          <w:i/>
          <w:sz w:val="18"/>
          <w:szCs w:val="18"/>
        </w:rPr>
        <w:t xml:space="preserve">nad tebou jeho sláva.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r w:rsidRPr="00CA2B88">
        <w:rPr>
          <w:rFonts w:ascii="Tahoma" w:hAnsi="Tahoma" w:cs="Tahoma"/>
          <w:b/>
          <w:i/>
          <w:sz w:val="18"/>
          <w:szCs w:val="18"/>
        </w:rPr>
        <w:t xml:space="preserve">Mt 5, 18: Amen, pravím vám: Dokud nepomine nebe a země, nepomine jediné písmenko ani jediná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A2B88">
        <w:rPr>
          <w:rFonts w:ascii="Tahoma" w:hAnsi="Tahoma" w:cs="Tahoma"/>
          <w:b/>
          <w:i/>
          <w:sz w:val="18"/>
          <w:szCs w:val="18"/>
        </w:rPr>
        <w:t xml:space="preserve">čárka ze Zákona, dokud se všechno nestane.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r w:rsidRPr="00CA2B88">
        <w:rPr>
          <w:rFonts w:ascii="Tahoma" w:hAnsi="Tahoma" w:cs="Tahoma"/>
          <w:b/>
          <w:i/>
          <w:sz w:val="18"/>
          <w:szCs w:val="18"/>
        </w:rPr>
        <w:t>Iz 46, 9-10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0" w:name="v9"/>
      <w:bookmarkEnd w:id="0"/>
      <w:r w:rsidRPr="00CA2B88">
        <w:rPr>
          <w:rFonts w:ascii="Tahoma" w:hAnsi="Tahoma" w:cs="Tahoma"/>
          <w:b/>
          <w:i/>
          <w:sz w:val="18"/>
          <w:szCs w:val="18"/>
        </w:rPr>
        <w:t xml:space="preserve">9: Pamatujte na to, co bylo na počátku od věků! Já jsem Bůh a jiného už není, jsem Bůh a nic není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A2B88">
        <w:rPr>
          <w:rFonts w:ascii="Tahoma" w:hAnsi="Tahoma" w:cs="Tahoma"/>
          <w:b/>
          <w:i/>
          <w:sz w:val="18"/>
          <w:szCs w:val="18"/>
        </w:rPr>
        <w:t xml:space="preserve">jako já.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1" w:name="v10"/>
      <w:bookmarkEnd w:id="1"/>
      <w:r w:rsidRPr="00CA2B88">
        <w:rPr>
          <w:rFonts w:ascii="Tahoma" w:hAnsi="Tahoma" w:cs="Tahoma"/>
          <w:b/>
          <w:i/>
          <w:sz w:val="18"/>
          <w:szCs w:val="18"/>
        </w:rPr>
        <w:t xml:space="preserve">10: Od počátku oznamuji, co se v budoucnu stane, od pradávna, co se ještě nestalo. Pravím: Moje rozhodnutí platí, a co se mi líbí, uskutečním.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r w:rsidRPr="00CA2B88">
        <w:rPr>
          <w:rFonts w:ascii="Tahoma" w:hAnsi="Tahoma" w:cs="Tahoma"/>
          <w:b/>
          <w:i/>
          <w:sz w:val="18"/>
          <w:szCs w:val="18"/>
        </w:rPr>
        <w:t>Př 1, 23-31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2" w:name="v23"/>
      <w:bookmarkEnd w:id="2"/>
      <w:r w:rsidRPr="00CA2B88">
        <w:rPr>
          <w:rFonts w:ascii="Tahoma" w:hAnsi="Tahoma" w:cs="Tahoma"/>
          <w:b/>
          <w:i/>
          <w:sz w:val="18"/>
          <w:szCs w:val="18"/>
        </w:rPr>
        <w:t xml:space="preserve">23: Obraťte se, když vám domlouvám. Hle, nechám na vás proudit svého ducha, uvedu vám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A2B88">
        <w:rPr>
          <w:rFonts w:ascii="Tahoma" w:hAnsi="Tahoma" w:cs="Tahoma"/>
          <w:b/>
          <w:i/>
          <w:sz w:val="18"/>
          <w:szCs w:val="18"/>
        </w:rPr>
        <w:t xml:space="preserve">ve známost svá slova: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3" w:name="v24"/>
      <w:bookmarkEnd w:id="3"/>
      <w:r w:rsidRPr="00CA2B88">
        <w:rPr>
          <w:rFonts w:ascii="Tahoma" w:hAnsi="Tahoma" w:cs="Tahoma"/>
          <w:b/>
          <w:i/>
          <w:sz w:val="18"/>
          <w:szCs w:val="18"/>
        </w:rPr>
        <w:t xml:space="preserve">24: Protože jsem volala, a vy jste odmítali, ruce jsem vztahovala, a nikdo na to nedbal,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4" w:name="v25"/>
      <w:bookmarkEnd w:id="4"/>
      <w:r w:rsidRPr="00CA2B88">
        <w:rPr>
          <w:rFonts w:ascii="Tahoma" w:hAnsi="Tahoma" w:cs="Tahoma"/>
          <w:b/>
          <w:i/>
          <w:sz w:val="18"/>
          <w:szCs w:val="18"/>
        </w:rPr>
        <w:t xml:space="preserve">25: každé mé radě jste se vyhýbali, nedali jste na mé domlouvání,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5" w:name="v26"/>
      <w:bookmarkEnd w:id="5"/>
      <w:r w:rsidRPr="00CA2B88">
        <w:rPr>
          <w:rFonts w:ascii="Tahoma" w:hAnsi="Tahoma" w:cs="Tahoma"/>
          <w:b/>
          <w:i/>
          <w:sz w:val="18"/>
          <w:szCs w:val="18"/>
        </w:rPr>
        <w:t xml:space="preserve">26: i já se budu smát, až budete v bídě, budu se vysmívat, až na vás přijde strach,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6" w:name="v27"/>
      <w:bookmarkEnd w:id="6"/>
      <w:r w:rsidRPr="00CA2B88">
        <w:rPr>
          <w:rFonts w:ascii="Tahoma" w:hAnsi="Tahoma" w:cs="Tahoma"/>
          <w:b/>
          <w:i/>
          <w:sz w:val="18"/>
          <w:szCs w:val="18"/>
        </w:rPr>
        <w:t xml:space="preserve">27: až na vás přijde strach jako ničivá bouře a vaše bída se přižene jako vichřice, až na vás přijde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CA2B88">
        <w:rPr>
          <w:rFonts w:ascii="Tahoma" w:hAnsi="Tahoma" w:cs="Tahoma"/>
          <w:b/>
          <w:i/>
          <w:sz w:val="18"/>
          <w:szCs w:val="18"/>
        </w:rPr>
        <w:t xml:space="preserve">soužení a tíseň.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7" w:name="v28"/>
      <w:bookmarkEnd w:id="7"/>
      <w:r w:rsidRPr="00CA2B88">
        <w:rPr>
          <w:rFonts w:ascii="Tahoma" w:hAnsi="Tahoma" w:cs="Tahoma"/>
          <w:b/>
          <w:i/>
          <w:sz w:val="18"/>
          <w:szCs w:val="18"/>
        </w:rPr>
        <w:t xml:space="preserve">28: Tehdy mě budou volat, a neodpovím, budou mě hledat za úsvitu, a nenaleznou,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8" w:name="v29"/>
      <w:bookmarkEnd w:id="8"/>
      <w:r w:rsidRPr="00CA2B88">
        <w:rPr>
          <w:rFonts w:ascii="Tahoma" w:hAnsi="Tahoma" w:cs="Tahoma"/>
          <w:b/>
          <w:i/>
          <w:sz w:val="18"/>
          <w:szCs w:val="18"/>
        </w:rPr>
        <w:t xml:space="preserve">29: protože měli poznání v nenávisti a bázeň před Hospodinem si nezvolili,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9" w:name="v30"/>
      <w:bookmarkEnd w:id="9"/>
      <w:r w:rsidRPr="00CA2B88">
        <w:rPr>
          <w:rFonts w:ascii="Tahoma" w:hAnsi="Tahoma" w:cs="Tahoma"/>
          <w:b/>
          <w:i/>
          <w:sz w:val="18"/>
          <w:szCs w:val="18"/>
        </w:rPr>
        <w:lastRenderedPageBreak/>
        <w:t xml:space="preserve">30: nedali na mou radu, každou mou domluvu znevážili. </w:t>
      </w: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</w:p>
    <w:p w:rsidR="00C5575C" w:rsidRPr="00CA2B88" w:rsidRDefault="00C5575C" w:rsidP="00C5575C">
      <w:pPr>
        <w:rPr>
          <w:rFonts w:ascii="Tahoma" w:hAnsi="Tahoma" w:cs="Tahoma"/>
          <w:b/>
          <w:i/>
          <w:sz w:val="18"/>
          <w:szCs w:val="18"/>
        </w:rPr>
      </w:pPr>
      <w:bookmarkStart w:id="10" w:name="v31"/>
      <w:bookmarkEnd w:id="10"/>
      <w:r w:rsidRPr="00CA2B88">
        <w:rPr>
          <w:rFonts w:ascii="Tahoma" w:hAnsi="Tahoma" w:cs="Tahoma"/>
          <w:b/>
          <w:i/>
          <w:sz w:val="18"/>
          <w:szCs w:val="18"/>
        </w:rPr>
        <w:t xml:space="preserve">31: Budou jíst plody své cesty, přesytí se svými plány. </w:t>
      </w:r>
    </w:p>
    <w:p w:rsidR="00C5575C" w:rsidRPr="00C5575C" w:rsidRDefault="00C5575C">
      <w:pPr>
        <w:rPr>
          <w:rFonts w:ascii="Tahoma" w:hAnsi="Tahoma" w:cs="Tahoma"/>
          <w:sz w:val="22"/>
          <w:szCs w:val="22"/>
        </w:rPr>
      </w:pPr>
    </w:p>
    <w:sectPr w:rsidR="00C5575C" w:rsidRPr="00C5575C" w:rsidSect="005D6AB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ahoma"/>
    <w:charset w:val="00"/>
    <w:family w:val="roman"/>
    <w:pitch w:val="default"/>
    <w:sig w:usb0="00000000" w:usb1="00000000" w:usb2="00000000" w:usb3="00000000" w:csb0="00000000" w:csb1="00000000"/>
  </w:font>
  <w:font w:name="Lohit Devanagari"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5D6ABD"/>
    <w:rsid w:val="000D278E"/>
    <w:rsid w:val="001779D7"/>
    <w:rsid w:val="00304432"/>
    <w:rsid w:val="003C34D5"/>
    <w:rsid w:val="004B344F"/>
    <w:rsid w:val="00506821"/>
    <w:rsid w:val="005D6ABD"/>
    <w:rsid w:val="00774C2D"/>
    <w:rsid w:val="007F373A"/>
    <w:rsid w:val="009D6D63"/>
    <w:rsid w:val="00A631D0"/>
    <w:rsid w:val="00B526E0"/>
    <w:rsid w:val="00C12478"/>
    <w:rsid w:val="00C5575C"/>
    <w:rsid w:val="00CB732F"/>
    <w:rsid w:val="00F6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6A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5D6AB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5D6ABD"/>
    <w:pPr>
      <w:spacing w:after="140" w:line="276" w:lineRule="auto"/>
    </w:pPr>
  </w:style>
  <w:style w:type="paragraph" w:styleId="Seznam">
    <w:name w:val="List"/>
    <w:basedOn w:val="Zkladntext"/>
    <w:rsid w:val="005D6ABD"/>
  </w:style>
  <w:style w:type="paragraph" w:customStyle="1" w:styleId="Caption">
    <w:name w:val="Caption"/>
    <w:basedOn w:val="Normln"/>
    <w:qFormat/>
    <w:rsid w:val="005D6AB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5D6AB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2022-08-02T10:24:00Z</dcterms:created>
  <dcterms:modified xsi:type="dcterms:W3CDTF">2022-08-02T12:47:00Z</dcterms:modified>
  <dc:language>cs-CZ</dc:language>
</cp:coreProperties>
</file>