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15A" w:rsidRDefault="00AE515A" w:rsidP="00AE515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2280. </w:t>
      </w:r>
      <w:r w:rsidRPr="00876626">
        <w:rPr>
          <w:rFonts w:ascii="Tahoma" w:hAnsi="Tahoma" w:cs="Tahoma"/>
          <w:b/>
          <w:sz w:val="22"/>
          <w:szCs w:val="22"/>
          <w:lang w:val="cs-CZ"/>
        </w:rPr>
        <w:t>18. prosince 2022.</w:t>
      </w:r>
      <w:r w:rsidRPr="009F15F8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Připomínka p</w:t>
      </w:r>
      <w:r w:rsidRPr="009F15F8">
        <w:rPr>
          <w:rFonts w:ascii="Tahoma" w:hAnsi="Tahoma" w:cs="Tahoma"/>
          <w:sz w:val="22"/>
          <w:szCs w:val="22"/>
          <w:lang w:val="cs-CZ"/>
        </w:rPr>
        <w:t xml:space="preserve">oselství </w:t>
      </w:r>
      <w:r>
        <w:rPr>
          <w:rFonts w:ascii="Tahoma" w:hAnsi="Tahoma" w:cs="Tahoma"/>
          <w:sz w:val="22"/>
          <w:szCs w:val="22"/>
          <w:lang w:val="cs-CZ"/>
        </w:rPr>
        <w:t>Boha Otce</w:t>
      </w:r>
      <w:r w:rsidR="00876626">
        <w:rPr>
          <w:rFonts w:ascii="Tahoma" w:hAnsi="Tahoma" w:cs="Tahoma"/>
          <w:sz w:val="22"/>
          <w:szCs w:val="22"/>
          <w:lang w:val="cs-CZ"/>
        </w:rPr>
        <w:t xml:space="preserve"> ze dne 10. září 2021.</w:t>
      </w:r>
    </w:p>
    <w:p w:rsidR="00AE515A" w:rsidRPr="00DC10B2" w:rsidRDefault="00AE515A" w:rsidP="00AE515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Pr="00DC10B2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AE515A" w:rsidRDefault="00AE515A" w:rsidP="00AE515A">
      <w:pPr>
        <w:rPr>
          <w:rFonts w:ascii="Tahoma" w:hAnsi="Tahoma" w:cs="Tahoma"/>
          <w:sz w:val="22"/>
          <w:szCs w:val="22"/>
          <w:lang w:val="cs-CZ"/>
        </w:rPr>
      </w:pPr>
    </w:p>
    <w:p w:rsidR="00AE515A" w:rsidRDefault="00AE515A" w:rsidP="00AE515A">
      <w:pPr>
        <w:rPr>
          <w:rFonts w:ascii="Tahoma" w:hAnsi="Tahoma" w:cs="Tahoma"/>
          <w:b/>
          <w:sz w:val="22"/>
          <w:szCs w:val="22"/>
          <w:lang w:val="cs-CZ"/>
        </w:rPr>
      </w:pPr>
    </w:p>
    <w:p w:rsidR="00AE515A" w:rsidRPr="00DD4BCD" w:rsidRDefault="00AE515A" w:rsidP="00AE515A">
      <w:pPr>
        <w:rPr>
          <w:rFonts w:ascii="Tahoma" w:hAnsi="Tahoma" w:cs="Tahoma"/>
          <w:b/>
          <w:sz w:val="22"/>
          <w:szCs w:val="22"/>
          <w:lang w:val="cs-CZ"/>
        </w:rPr>
      </w:pPr>
    </w:p>
    <w:p w:rsidR="00AE515A" w:rsidRPr="009F15F8" w:rsidRDefault="00AE515A" w:rsidP="00AE515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D4BCD">
        <w:rPr>
          <w:rFonts w:ascii="Tahoma" w:hAnsi="Tahoma" w:cs="Tahoma"/>
          <w:b/>
          <w:sz w:val="22"/>
          <w:szCs w:val="22"/>
          <w:lang w:val="cs-CZ"/>
        </w:rPr>
        <w:t>POVINNÝ</w:t>
      </w:r>
      <w:r w:rsidRPr="009F15F8">
        <w:rPr>
          <w:rFonts w:ascii="Tahoma" w:hAnsi="Tahoma" w:cs="Tahoma"/>
          <w:b/>
          <w:sz w:val="22"/>
          <w:szCs w:val="22"/>
          <w:lang w:val="cs-CZ"/>
        </w:rPr>
        <w:t xml:space="preserve"> VÝBĚR</w:t>
      </w:r>
    </w:p>
    <w:p w:rsidR="00AE515A" w:rsidRPr="009F15F8" w:rsidRDefault="00AE515A" w:rsidP="00AE515A">
      <w:pPr>
        <w:rPr>
          <w:rFonts w:ascii="Tahoma" w:hAnsi="Tahoma" w:cs="Tahoma"/>
          <w:sz w:val="22"/>
          <w:szCs w:val="22"/>
          <w:lang w:val="cs-CZ"/>
        </w:rPr>
      </w:pPr>
    </w:p>
    <w:p w:rsidR="00AE515A" w:rsidRPr="009F15F8" w:rsidRDefault="00AE515A" w:rsidP="00AE515A">
      <w:pPr>
        <w:rPr>
          <w:rFonts w:ascii="Tahoma" w:hAnsi="Tahoma" w:cs="Tahoma"/>
          <w:sz w:val="22"/>
          <w:szCs w:val="22"/>
          <w:lang w:val="cs-CZ"/>
        </w:rPr>
      </w:pPr>
    </w:p>
    <w:p w:rsidR="00AE515A" w:rsidRPr="009F15F8" w:rsidRDefault="00AE515A" w:rsidP="00AE515A">
      <w:pPr>
        <w:rPr>
          <w:rFonts w:ascii="Tahoma" w:hAnsi="Tahoma" w:cs="Tahoma"/>
          <w:sz w:val="22"/>
          <w:szCs w:val="22"/>
          <w:lang w:val="cs-CZ"/>
        </w:rPr>
      </w:pPr>
      <w:r w:rsidRPr="009F15F8">
        <w:rPr>
          <w:rFonts w:ascii="Tahoma" w:hAnsi="Tahoma" w:cs="Tahoma"/>
          <w:sz w:val="22"/>
          <w:szCs w:val="22"/>
          <w:lang w:val="cs-CZ"/>
        </w:rPr>
        <w:t>M</w:t>
      </w:r>
      <w:r>
        <w:rPr>
          <w:rFonts w:ascii="Tahoma" w:hAnsi="Tahoma" w:cs="Tahoma"/>
          <w:sz w:val="22"/>
          <w:szCs w:val="22"/>
          <w:lang w:val="cs-CZ"/>
        </w:rPr>
        <w:t>oji</w:t>
      </w:r>
      <w:r w:rsidRPr="009F15F8">
        <w:rPr>
          <w:rFonts w:ascii="Tahoma" w:hAnsi="Tahoma" w:cs="Tahoma"/>
          <w:sz w:val="22"/>
          <w:szCs w:val="22"/>
          <w:lang w:val="cs-CZ"/>
        </w:rPr>
        <w:t xml:space="preserve"> lid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9F15F8">
        <w:rPr>
          <w:rFonts w:ascii="Tahoma" w:hAnsi="Tahoma" w:cs="Tahoma"/>
          <w:sz w:val="22"/>
          <w:szCs w:val="22"/>
          <w:lang w:val="cs-CZ"/>
        </w:rPr>
        <w:t xml:space="preserve"> procház</w:t>
      </w:r>
      <w:r>
        <w:rPr>
          <w:rFonts w:ascii="Tahoma" w:hAnsi="Tahoma" w:cs="Tahoma"/>
          <w:sz w:val="22"/>
          <w:szCs w:val="22"/>
          <w:lang w:val="cs-CZ"/>
        </w:rPr>
        <w:t>ej</w:t>
      </w:r>
      <w:r w:rsidRPr="009F15F8">
        <w:rPr>
          <w:rFonts w:ascii="Tahoma" w:hAnsi="Tahoma" w:cs="Tahoma"/>
          <w:sz w:val="22"/>
          <w:szCs w:val="22"/>
          <w:lang w:val="cs-CZ"/>
        </w:rPr>
        <w:t xml:space="preserve">í obdobím zkoušek. Vaše odpovědi na tyto zkoušky určí úroveň vašeho požehnání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9F15F8">
        <w:rPr>
          <w:rFonts w:ascii="Tahoma" w:hAnsi="Tahoma" w:cs="Tahoma"/>
          <w:sz w:val="22"/>
          <w:szCs w:val="22"/>
          <w:lang w:val="cs-CZ"/>
        </w:rPr>
        <w:t>v tomto čase.</w:t>
      </w:r>
    </w:p>
    <w:p w:rsidR="00AE515A" w:rsidRPr="009F15F8" w:rsidRDefault="00AE515A" w:rsidP="00AE515A">
      <w:pPr>
        <w:rPr>
          <w:rFonts w:ascii="Tahoma" w:hAnsi="Tahoma" w:cs="Tahoma"/>
          <w:sz w:val="22"/>
          <w:szCs w:val="22"/>
          <w:lang w:val="cs-CZ"/>
        </w:rPr>
      </w:pPr>
    </w:p>
    <w:p w:rsidR="00AE515A" w:rsidRPr="009F15F8" w:rsidRDefault="00AE515A" w:rsidP="00AE515A">
      <w:pPr>
        <w:rPr>
          <w:rFonts w:ascii="Tahoma" w:hAnsi="Tahoma" w:cs="Tahoma"/>
          <w:sz w:val="22"/>
          <w:szCs w:val="22"/>
          <w:lang w:val="cs-CZ"/>
        </w:rPr>
      </w:pPr>
      <w:r w:rsidRPr="009F15F8">
        <w:rPr>
          <w:rFonts w:ascii="Tahoma" w:hAnsi="Tahoma" w:cs="Tahoma"/>
          <w:sz w:val="22"/>
          <w:szCs w:val="22"/>
          <w:lang w:val="cs-CZ"/>
        </w:rPr>
        <w:t xml:space="preserve">V životě mnoha z vás budu </w:t>
      </w:r>
      <w:r>
        <w:rPr>
          <w:rFonts w:ascii="Tahoma" w:hAnsi="Tahoma" w:cs="Tahoma"/>
          <w:sz w:val="22"/>
          <w:szCs w:val="22"/>
          <w:lang w:val="cs-CZ"/>
        </w:rPr>
        <w:t>po</w:t>
      </w:r>
      <w:r w:rsidRPr="009F15F8">
        <w:rPr>
          <w:rFonts w:ascii="Tahoma" w:hAnsi="Tahoma" w:cs="Tahoma"/>
          <w:sz w:val="22"/>
          <w:szCs w:val="22"/>
          <w:lang w:val="cs-CZ"/>
        </w:rPr>
        <w:t xml:space="preserve">žadovat, abyste si vybrali, zda chcete být s někým, koho milujete, nebo Mě máte poslechnout a </w:t>
      </w:r>
      <w:r w:rsidR="0069152C">
        <w:rPr>
          <w:rFonts w:ascii="Tahoma" w:hAnsi="Tahoma" w:cs="Tahoma"/>
          <w:sz w:val="22"/>
          <w:szCs w:val="22"/>
          <w:lang w:val="cs-CZ"/>
        </w:rPr>
        <w:t>opustit ji/jej</w:t>
      </w:r>
      <w:r>
        <w:rPr>
          <w:rFonts w:ascii="Tahoma" w:hAnsi="Tahoma" w:cs="Tahoma"/>
          <w:sz w:val="22"/>
          <w:szCs w:val="22"/>
          <w:lang w:val="cs-CZ"/>
        </w:rPr>
        <w:t xml:space="preserve">, abyste plnili mou vůli. </w:t>
      </w:r>
      <w:r w:rsidRPr="009F15F8">
        <w:rPr>
          <w:rFonts w:ascii="Tahoma" w:hAnsi="Tahoma" w:cs="Tahoma"/>
          <w:sz w:val="22"/>
          <w:szCs w:val="22"/>
          <w:lang w:val="cs-CZ"/>
        </w:rPr>
        <w:t>Můj Syn Ježíš musel touto zkouškou projít. Můj služebník Abram také.</w:t>
      </w:r>
    </w:p>
    <w:p w:rsidR="00AE515A" w:rsidRPr="009F15F8" w:rsidRDefault="00AE515A" w:rsidP="00AE515A">
      <w:pPr>
        <w:rPr>
          <w:rFonts w:ascii="Tahoma" w:hAnsi="Tahoma" w:cs="Tahoma"/>
          <w:sz w:val="22"/>
          <w:szCs w:val="22"/>
          <w:lang w:val="cs-CZ"/>
        </w:rPr>
      </w:pPr>
    </w:p>
    <w:p w:rsidR="00AE515A" w:rsidRPr="009F15F8" w:rsidRDefault="00AE515A" w:rsidP="00AE515A">
      <w:pPr>
        <w:rPr>
          <w:rFonts w:ascii="Tahoma" w:hAnsi="Tahoma" w:cs="Tahoma"/>
          <w:sz w:val="22"/>
          <w:szCs w:val="22"/>
          <w:lang w:val="cs-CZ"/>
        </w:rPr>
      </w:pPr>
      <w:r w:rsidRPr="009F15F8">
        <w:rPr>
          <w:rFonts w:ascii="Tahoma" w:hAnsi="Tahoma" w:cs="Tahoma"/>
          <w:sz w:val="22"/>
          <w:szCs w:val="22"/>
          <w:lang w:val="cs-CZ"/>
        </w:rPr>
        <w:t xml:space="preserve">Dávám vám vybrat, </w:t>
      </w:r>
      <w:r>
        <w:rPr>
          <w:rFonts w:ascii="Tahoma" w:hAnsi="Tahoma" w:cs="Tahoma"/>
          <w:sz w:val="22"/>
          <w:szCs w:val="22"/>
          <w:lang w:val="cs-CZ"/>
        </w:rPr>
        <w:t>moji</w:t>
      </w:r>
      <w:r w:rsidRPr="009F15F8">
        <w:rPr>
          <w:rFonts w:ascii="Tahoma" w:hAnsi="Tahoma" w:cs="Tahoma"/>
          <w:sz w:val="22"/>
          <w:szCs w:val="22"/>
          <w:lang w:val="cs-CZ"/>
        </w:rPr>
        <w:t xml:space="preserve"> lid</w:t>
      </w:r>
      <w:r>
        <w:rPr>
          <w:rFonts w:ascii="Tahoma" w:hAnsi="Tahoma" w:cs="Tahoma"/>
          <w:sz w:val="22"/>
          <w:szCs w:val="22"/>
          <w:lang w:val="cs-CZ"/>
        </w:rPr>
        <w:t>é</w:t>
      </w:r>
      <w:r w:rsidRPr="009F15F8">
        <w:rPr>
          <w:rFonts w:ascii="Tahoma" w:hAnsi="Tahoma" w:cs="Tahoma"/>
          <w:sz w:val="22"/>
          <w:szCs w:val="22"/>
          <w:lang w:val="cs-CZ"/>
        </w:rPr>
        <w:t xml:space="preserve">, abyste </w:t>
      </w:r>
      <w:r>
        <w:rPr>
          <w:rFonts w:ascii="Tahoma" w:hAnsi="Tahoma" w:cs="Tahoma"/>
          <w:sz w:val="22"/>
          <w:szCs w:val="22"/>
          <w:lang w:val="cs-CZ"/>
        </w:rPr>
        <w:t>mohli spatřit</w:t>
      </w:r>
      <w:r w:rsidRPr="009F15F8">
        <w:rPr>
          <w:rFonts w:ascii="Tahoma" w:hAnsi="Tahoma" w:cs="Tahoma"/>
          <w:sz w:val="22"/>
          <w:szCs w:val="22"/>
          <w:lang w:val="cs-CZ"/>
        </w:rPr>
        <w:t>, zda je vaše srdce tam, kde si myslíte, že je. Dávám vám vybrat, aby se vaše srdce osvobodilo od modlářství.</w:t>
      </w:r>
    </w:p>
    <w:p w:rsidR="00AE515A" w:rsidRPr="009F15F8" w:rsidRDefault="00AE515A" w:rsidP="00AE515A">
      <w:pPr>
        <w:rPr>
          <w:rFonts w:ascii="Tahoma" w:hAnsi="Tahoma" w:cs="Tahoma"/>
          <w:sz w:val="22"/>
          <w:szCs w:val="22"/>
          <w:lang w:val="cs-CZ"/>
        </w:rPr>
      </w:pPr>
    </w:p>
    <w:p w:rsidR="00AE515A" w:rsidRDefault="00AE515A" w:rsidP="00AE515A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Bůh Otec</w:t>
      </w:r>
    </w:p>
    <w:p w:rsidR="00AE515A" w:rsidRDefault="00AE515A" w:rsidP="00AE515A">
      <w:pPr>
        <w:rPr>
          <w:rFonts w:ascii="Tahoma" w:hAnsi="Tahoma" w:cs="Tahoma"/>
          <w:sz w:val="22"/>
          <w:szCs w:val="22"/>
          <w:lang w:val="cs-CZ"/>
        </w:rPr>
      </w:pPr>
    </w:p>
    <w:p w:rsidR="00AE515A" w:rsidRDefault="00AE515A" w:rsidP="00AE515A">
      <w:pPr>
        <w:rPr>
          <w:rFonts w:ascii="Tahoma" w:hAnsi="Tahoma" w:cs="Tahoma"/>
          <w:sz w:val="22"/>
          <w:szCs w:val="22"/>
          <w:lang w:val="cs-CZ"/>
        </w:rPr>
      </w:pPr>
    </w:p>
    <w:p w:rsidR="00AE515A" w:rsidRDefault="00AE515A" w:rsidP="00AE515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Ge 12, 1-3</w:t>
      </w:r>
    </w:p>
    <w:p w:rsidR="00AE515A" w:rsidRDefault="00AE515A" w:rsidP="00AE515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I řekl Hospodin Abramovi: "Odejdi ze své země, ze svého rodiště a z domu svého otce do země, kterou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ti ukážu. </w:t>
      </w:r>
    </w:p>
    <w:p w:rsidR="00AE515A" w:rsidRDefault="00AE515A" w:rsidP="00AE515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E515A" w:rsidRDefault="00AE515A" w:rsidP="00AE515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Učiním tě velkým národem, požehnám tě, velké učiním tvé jméno. Staň se požehnáním! </w:t>
      </w:r>
    </w:p>
    <w:p w:rsidR="00AE515A" w:rsidRDefault="00AE515A" w:rsidP="00AE515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E515A" w:rsidRDefault="00AE515A" w:rsidP="00AE515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>3: Požehnám těm, kdo žehnají tobě, prokleji ty, kdo ti zlořečí. V tobě dojdou požehnání veškeré čeledi země."</w:t>
      </w:r>
    </w:p>
    <w:p w:rsidR="00AE515A" w:rsidRDefault="00AE515A" w:rsidP="00AE515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AE515A" w:rsidRDefault="00AE515A" w:rsidP="00AE515A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Mt 10, 37-39</w:t>
      </w:r>
    </w:p>
    <w:p w:rsidR="00AE515A" w:rsidRDefault="00AE515A" w:rsidP="00AE515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7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37: Kdo miluje otce nebo matku víc nežli mne, není mne hoden; kdo miluje syna nebo dceru víc nežli mne, není mne hoden. </w:t>
      </w:r>
    </w:p>
    <w:p w:rsidR="00AE515A" w:rsidRDefault="00AE515A" w:rsidP="00AE515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E515A" w:rsidRDefault="00AE515A" w:rsidP="00AE515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8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38: Kdo nenese svůj kříž a nenásleduje mne, není mne hoden. </w:t>
      </w:r>
    </w:p>
    <w:p w:rsidR="00AE515A" w:rsidRDefault="00AE515A" w:rsidP="00AE515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E515A" w:rsidRDefault="00AE515A" w:rsidP="00AE515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39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39: Kdo nalezne svůj život, ztratí jej; kdo ztratí svůj život pro mne, nalezne jej. </w:t>
      </w:r>
    </w:p>
    <w:p w:rsidR="00AE515A" w:rsidRDefault="00AE515A" w:rsidP="00AE515A">
      <w:pPr>
        <w:rPr>
          <w:rFonts w:ascii="Tahoma" w:hAnsi="Tahoma" w:cs="Tahoma"/>
          <w:sz w:val="22"/>
          <w:szCs w:val="22"/>
          <w:lang w:val="cs-CZ"/>
        </w:rPr>
      </w:pPr>
    </w:p>
    <w:p w:rsidR="00564A6E" w:rsidRDefault="00564A6E"/>
    <w:sectPr w:rsidR="00564A6E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AE515A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368D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152C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76626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15A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C6BA8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0EC2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515A"/>
    <w:pPr>
      <w:suppressAutoHyphens/>
      <w:spacing w:before="0" w:after="0"/>
    </w:pPr>
    <w:rPr>
      <w:rFonts w:ascii="Liberation Serif" w:eastAsia="Noto Serif CJK SC" w:hAnsi="Liberation Serif" w:cs="Lohit Devanagari"/>
      <w:kern w:val="2"/>
      <w:sz w:val="24"/>
      <w:szCs w:val="24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E51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2022-12-18T14:55:00Z</dcterms:created>
  <dcterms:modified xsi:type="dcterms:W3CDTF">2022-12-18T14:55:00Z</dcterms:modified>
</cp:coreProperties>
</file>