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DC" w:rsidRPr="000D2B64" w:rsidRDefault="002103BD" w:rsidP="000D2B64">
      <w:pPr>
        <w:rPr>
          <w:rFonts w:ascii="Tahoma" w:hAnsi="Tahoma" w:cs="Tahoma"/>
          <w:sz w:val="22"/>
          <w:szCs w:val="22"/>
        </w:rPr>
      </w:pPr>
      <w:r w:rsidRPr="002103BD">
        <w:rPr>
          <w:rFonts w:ascii="Tahoma" w:hAnsi="Tahoma" w:cs="Tahoma"/>
          <w:sz w:val="22"/>
          <w:szCs w:val="22"/>
        </w:rPr>
        <w:t>2313.</w:t>
      </w:r>
      <w:r w:rsidR="000D2B64" w:rsidRPr="000D2B64">
        <w:rPr>
          <w:rFonts w:ascii="Tahoma" w:hAnsi="Tahoma" w:cs="Tahoma"/>
          <w:b/>
          <w:sz w:val="22"/>
          <w:szCs w:val="22"/>
        </w:rPr>
        <w:t>15. ledna 2023.</w:t>
      </w:r>
      <w:r w:rsidR="000D2B64">
        <w:rPr>
          <w:rFonts w:ascii="Tahoma" w:hAnsi="Tahoma" w:cs="Tahoma"/>
          <w:sz w:val="22"/>
          <w:szCs w:val="22"/>
        </w:rPr>
        <w:t xml:space="preserve"> </w:t>
      </w:r>
      <w:r w:rsidR="000D2B64" w:rsidRPr="000D2B64">
        <w:rPr>
          <w:rFonts w:ascii="Tahoma" w:hAnsi="Tahoma" w:cs="Tahoma"/>
          <w:sz w:val="22"/>
          <w:szCs w:val="22"/>
        </w:rPr>
        <w:t>Připomínka poselství Ježíše ze dne</w:t>
      </w:r>
      <w:r w:rsidRPr="000D2B64">
        <w:rPr>
          <w:rFonts w:ascii="Tahoma" w:hAnsi="Tahoma" w:cs="Tahoma"/>
          <w:sz w:val="22"/>
          <w:szCs w:val="22"/>
        </w:rPr>
        <w:t>10. března 2014</w:t>
      </w:r>
      <w:r w:rsidR="000D2B64" w:rsidRPr="000D2B64">
        <w:rPr>
          <w:rFonts w:ascii="Tahoma" w:hAnsi="Tahoma" w:cs="Tahoma"/>
          <w:sz w:val="22"/>
          <w:szCs w:val="22"/>
        </w:rPr>
        <w:t>.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D02288" w:rsidRPr="00D02288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62589F" w:rsidP="0062589F">
      <w:pPr>
        <w:jc w:val="center"/>
        <w:rPr>
          <w:rFonts w:ascii="Tahoma" w:hAnsi="Tahoma" w:cs="Tahoma"/>
          <w:b/>
          <w:sz w:val="22"/>
          <w:szCs w:val="22"/>
        </w:rPr>
      </w:pPr>
      <w:r w:rsidRPr="0062589F">
        <w:rPr>
          <w:rFonts w:ascii="Tahoma" w:hAnsi="Tahoma" w:cs="Tahoma"/>
          <w:b/>
          <w:sz w:val="22"/>
          <w:szCs w:val="22"/>
        </w:rPr>
        <w:t>NÁHLÉ POVÝŠENÍ</w:t>
      </w:r>
    </w:p>
    <w:p w:rsidR="002103BD" w:rsidRPr="0062589F" w:rsidRDefault="002103BD" w:rsidP="0062589F">
      <w:pPr>
        <w:jc w:val="center"/>
        <w:rPr>
          <w:rFonts w:ascii="Tahoma" w:hAnsi="Tahoma" w:cs="Tahoma"/>
          <w:b/>
          <w:sz w:val="22"/>
          <w:szCs w:val="22"/>
        </w:rPr>
      </w:pP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 xml:space="preserve">Nyní nastal čas povýšení </w:t>
      </w:r>
      <w:r w:rsidR="0062589F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 xml:space="preserve">ého lidu - těch, kteří v každém ohledu plní </w:t>
      </w:r>
      <w:r w:rsidR="0062589F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 xml:space="preserve">ou vůli, a ne svou vlastní. Nyní vás uvedu do vašich osudů, </w:t>
      </w:r>
      <w:r w:rsidR="0062589F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>é děti.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>Náhlé povýšení přijde ze severu, jihu, východu i západu a Já své vlastní opevním proti přicházející bouři.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>Jen t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>, k</w:t>
      </w:r>
      <w:r w:rsidR="000A5187">
        <w:rPr>
          <w:rFonts w:ascii="Tahoma" w:hAnsi="Tahoma" w:cs="Tahoma"/>
          <w:sz w:val="22"/>
          <w:szCs w:val="22"/>
        </w:rPr>
        <w:t>teré</w:t>
      </w:r>
      <w:r w:rsidRPr="000D2B64">
        <w:rPr>
          <w:rFonts w:ascii="Tahoma" w:hAnsi="Tahoma" w:cs="Tahoma"/>
          <w:sz w:val="22"/>
          <w:szCs w:val="22"/>
        </w:rPr>
        <w:t xml:space="preserve"> žijí sam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 xml:space="preserve"> pro sebe, se musí bát toho, co přichází, neboť Já budu chránit </w:t>
      </w:r>
      <w:r w:rsidR="0062589F">
        <w:rPr>
          <w:rFonts w:ascii="Tahoma" w:hAnsi="Tahoma" w:cs="Tahoma"/>
          <w:sz w:val="22"/>
          <w:szCs w:val="22"/>
        </w:rPr>
        <w:t>s</w:t>
      </w:r>
      <w:r w:rsidRPr="000D2B64">
        <w:rPr>
          <w:rFonts w:ascii="Tahoma" w:hAnsi="Tahoma" w:cs="Tahoma"/>
          <w:sz w:val="22"/>
          <w:szCs w:val="22"/>
        </w:rPr>
        <w:t xml:space="preserve">vé vlastní, </w:t>
      </w:r>
      <w:r w:rsidR="000E1692">
        <w:rPr>
          <w:rFonts w:ascii="Tahoma" w:hAnsi="Tahoma" w:cs="Tahoma"/>
          <w:sz w:val="22"/>
          <w:szCs w:val="22"/>
        </w:rPr>
        <w:br/>
      </w:r>
      <w:r w:rsidRPr="000D2B64">
        <w:rPr>
          <w:rFonts w:ascii="Tahoma" w:hAnsi="Tahoma" w:cs="Tahoma"/>
          <w:sz w:val="22"/>
          <w:szCs w:val="22"/>
        </w:rPr>
        <w:t>až vás vyvedu z minulosti do vaší slavné budoucnosti.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>Budoucnost je jasná a plná radostných dnů pro ty, k</w:t>
      </w:r>
      <w:r w:rsidR="008566B0">
        <w:rPr>
          <w:rFonts w:ascii="Tahoma" w:hAnsi="Tahoma" w:cs="Tahoma"/>
          <w:sz w:val="22"/>
          <w:szCs w:val="22"/>
        </w:rPr>
        <w:t>teré</w:t>
      </w:r>
      <w:r w:rsidRPr="000D2B64">
        <w:rPr>
          <w:rFonts w:ascii="Tahoma" w:hAnsi="Tahoma" w:cs="Tahoma"/>
          <w:sz w:val="22"/>
          <w:szCs w:val="22"/>
        </w:rPr>
        <w:t xml:space="preserve"> Mi slouží! T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>, k</w:t>
      </w:r>
      <w:r w:rsidR="000E1692">
        <w:rPr>
          <w:rFonts w:ascii="Tahoma" w:hAnsi="Tahoma" w:cs="Tahoma"/>
          <w:sz w:val="22"/>
          <w:szCs w:val="22"/>
        </w:rPr>
        <w:t>teré</w:t>
      </w:r>
      <w:r w:rsidRPr="000D2B64">
        <w:rPr>
          <w:rFonts w:ascii="Tahoma" w:hAnsi="Tahoma" w:cs="Tahoma"/>
          <w:sz w:val="22"/>
          <w:szCs w:val="22"/>
        </w:rPr>
        <w:t xml:space="preserve"> Mě odmítají a odmítají plnit </w:t>
      </w:r>
      <w:r w:rsidR="000D2B64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>ou vůli, poznají v této době mnoho bolesti srdce, ztrát a utrpení, protože musím uspořádat okolnosti tak, aby M</w:t>
      </w:r>
      <w:r w:rsidR="000D2B64">
        <w:rPr>
          <w:rFonts w:ascii="Tahoma" w:hAnsi="Tahoma" w:cs="Tahoma"/>
          <w:sz w:val="22"/>
          <w:szCs w:val="22"/>
        </w:rPr>
        <w:t>ne</w:t>
      </w:r>
      <w:r w:rsidRPr="000D2B64">
        <w:rPr>
          <w:rFonts w:ascii="Tahoma" w:hAnsi="Tahoma" w:cs="Tahoma"/>
          <w:sz w:val="22"/>
          <w:szCs w:val="22"/>
        </w:rPr>
        <w:t xml:space="preserve"> poznal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>, volal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 xml:space="preserve"> ke Mně a dal</w:t>
      </w:r>
      <w:r w:rsidR="000E1692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 xml:space="preserve"> Mi sv</w:t>
      </w:r>
      <w:r w:rsidR="000E1692">
        <w:rPr>
          <w:rFonts w:ascii="Tahoma" w:hAnsi="Tahoma" w:cs="Tahoma"/>
          <w:sz w:val="22"/>
          <w:szCs w:val="22"/>
        </w:rPr>
        <w:t>é</w:t>
      </w:r>
      <w:r w:rsidRPr="000D2B64">
        <w:rPr>
          <w:rFonts w:ascii="Tahoma" w:hAnsi="Tahoma" w:cs="Tahoma"/>
          <w:sz w:val="22"/>
          <w:szCs w:val="22"/>
        </w:rPr>
        <w:t xml:space="preserve"> srdce, aby jejich duše nebyly ztraceny. 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 xml:space="preserve">Mé děti, pokračujte v přípravě na své osudy, neboť čas pro vás skutečně nadešel. Radujte se, neboť miluji, když vidím </w:t>
      </w:r>
      <w:r w:rsidR="000D2B64">
        <w:rPr>
          <w:rFonts w:ascii="Tahoma" w:hAnsi="Tahoma" w:cs="Tahoma"/>
          <w:sz w:val="22"/>
          <w:szCs w:val="22"/>
        </w:rPr>
        <w:t>s</w:t>
      </w:r>
      <w:r w:rsidRPr="000D2B64">
        <w:rPr>
          <w:rFonts w:ascii="Tahoma" w:hAnsi="Tahoma" w:cs="Tahoma"/>
          <w:sz w:val="22"/>
          <w:szCs w:val="22"/>
        </w:rPr>
        <w:t xml:space="preserve">vé děti </w:t>
      </w:r>
      <w:r w:rsidR="000E1692">
        <w:rPr>
          <w:rFonts w:ascii="Tahoma" w:hAnsi="Tahoma" w:cs="Tahoma"/>
          <w:sz w:val="22"/>
          <w:szCs w:val="22"/>
        </w:rPr>
        <w:t>plné radosti</w:t>
      </w:r>
      <w:r w:rsidRPr="000D2B64">
        <w:rPr>
          <w:rFonts w:ascii="Tahoma" w:hAnsi="Tahoma" w:cs="Tahoma"/>
          <w:sz w:val="22"/>
          <w:szCs w:val="22"/>
        </w:rPr>
        <w:t>, stejně jako vy milujete,</w:t>
      </w:r>
      <w:r w:rsidR="008566B0">
        <w:rPr>
          <w:rFonts w:ascii="Tahoma" w:hAnsi="Tahoma" w:cs="Tahoma"/>
          <w:sz w:val="22"/>
          <w:szCs w:val="22"/>
        </w:rPr>
        <w:t xml:space="preserve"> </w:t>
      </w:r>
      <w:r w:rsidRPr="000D2B64">
        <w:rPr>
          <w:rFonts w:ascii="Tahoma" w:hAnsi="Tahoma" w:cs="Tahoma"/>
          <w:sz w:val="22"/>
          <w:szCs w:val="22"/>
        </w:rPr>
        <w:t>vidíte</w:t>
      </w:r>
      <w:r w:rsidR="000E1692">
        <w:rPr>
          <w:rFonts w:ascii="Tahoma" w:hAnsi="Tahoma" w:cs="Tahoma"/>
          <w:sz w:val="22"/>
          <w:szCs w:val="22"/>
        </w:rPr>
        <w:t>-li, jak se radují</w:t>
      </w:r>
      <w:r w:rsidRPr="000D2B64">
        <w:rPr>
          <w:rFonts w:ascii="Tahoma" w:hAnsi="Tahoma" w:cs="Tahoma"/>
          <w:sz w:val="22"/>
          <w:szCs w:val="22"/>
        </w:rPr>
        <w:t xml:space="preserve"> </w:t>
      </w:r>
      <w:r w:rsidR="000E1692">
        <w:rPr>
          <w:rFonts w:ascii="Tahoma" w:hAnsi="Tahoma" w:cs="Tahoma"/>
          <w:sz w:val="22"/>
          <w:szCs w:val="22"/>
        </w:rPr>
        <w:t>vaši</w:t>
      </w:r>
      <w:r w:rsidR="0062589F">
        <w:rPr>
          <w:rFonts w:ascii="Tahoma" w:hAnsi="Tahoma" w:cs="Tahoma"/>
          <w:sz w:val="22"/>
          <w:szCs w:val="22"/>
        </w:rPr>
        <w:t xml:space="preserve"> blíz</w:t>
      </w:r>
      <w:r w:rsidR="000E1692">
        <w:rPr>
          <w:rFonts w:ascii="Tahoma" w:hAnsi="Tahoma" w:cs="Tahoma"/>
          <w:sz w:val="22"/>
          <w:szCs w:val="22"/>
        </w:rPr>
        <w:t>cí</w:t>
      </w:r>
      <w:r w:rsidRPr="000D2B64">
        <w:rPr>
          <w:rFonts w:ascii="Tahoma" w:hAnsi="Tahoma" w:cs="Tahoma"/>
          <w:sz w:val="22"/>
          <w:szCs w:val="22"/>
        </w:rPr>
        <w:t>.</w:t>
      </w:r>
    </w:p>
    <w:p w:rsidR="0062589F" w:rsidRPr="000D2B64" w:rsidRDefault="0062589F" w:rsidP="000D2B64">
      <w:pPr>
        <w:rPr>
          <w:rFonts w:ascii="Tahoma" w:hAnsi="Tahoma" w:cs="Tahoma"/>
          <w:sz w:val="22"/>
          <w:szCs w:val="22"/>
        </w:rPr>
      </w:pPr>
    </w:p>
    <w:p w:rsidR="00002ADC" w:rsidRPr="000D2B64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>Neodepřu nic dobrého těm, k</w:t>
      </w:r>
      <w:r w:rsidR="008566B0">
        <w:rPr>
          <w:rFonts w:ascii="Tahoma" w:hAnsi="Tahoma" w:cs="Tahoma"/>
          <w:sz w:val="22"/>
          <w:szCs w:val="22"/>
        </w:rPr>
        <w:t>teré</w:t>
      </w:r>
      <w:r w:rsidRPr="000D2B64">
        <w:rPr>
          <w:rFonts w:ascii="Tahoma" w:hAnsi="Tahoma" w:cs="Tahoma"/>
          <w:sz w:val="22"/>
          <w:szCs w:val="22"/>
        </w:rPr>
        <w:t xml:space="preserve"> žijí</w:t>
      </w:r>
      <w:r w:rsidR="0062589F" w:rsidRPr="0062589F">
        <w:rPr>
          <w:rFonts w:ascii="Tahoma" w:hAnsi="Tahoma" w:cs="Tahoma"/>
          <w:sz w:val="22"/>
          <w:szCs w:val="22"/>
        </w:rPr>
        <w:t xml:space="preserve"> </w:t>
      </w:r>
      <w:r w:rsidR="0062589F" w:rsidRPr="000D2B64">
        <w:rPr>
          <w:rFonts w:ascii="Tahoma" w:hAnsi="Tahoma" w:cs="Tahoma"/>
          <w:sz w:val="22"/>
          <w:szCs w:val="22"/>
        </w:rPr>
        <w:t>v tomto čase</w:t>
      </w:r>
      <w:r w:rsidRPr="000D2B64">
        <w:rPr>
          <w:rFonts w:ascii="Tahoma" w:hAnsi="Tahoma" w:cs="Tahoma"/>
          <w:sz w:val="22"/>
          <w:szCs w:val="22"/>
        </w:rPr>
        <w:t>, aby plnil</w:t>
      </w:r>
      <w:r w:rsidR="008566B0">
        <w:rPr>
          <w:rFonts w:ascii="Tahoma" w:hAnsi="Tahoma" w:cs="Tahoma"/>
          <w:sz w:val="22"/>
          <w:szCs w:val="22"/>
        </w:rPr>
        <w:t>y</w:t>
      </w:r>
      <w:r w:rsidRPr="000D2B64">
        <w:rPr>
          <w:rFonts w:ascii="Tahoma" w:hAnsi="Tahoma" w:cs="Tahoma"/>
          <w:sz w:val="22"/>
          <w:szCs w:val="22"/>
        </w:rPr>
        <w:t xml:space="preserve"> </w:t>
      </w:r>
      <w:r w:rsidR="0062589F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>ou vůli.</w:t>
      </w: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 xml:space="preserve">Radujte se, </w:t>
      </w:r>
      <w:r w:rsidR="0062589F">
        <w:rPr>
          <w:rFonts w:ascii="Tahoma" w:hAnsi="Tahoma" w:cs="Tahoma"/>
          <w:sz w:val="22"/>
          <w:szCs w:val="22"/>
        </w:rPr>
        <w:t>m</w:t>
      </w:r>
      <w:r w:rsidRPr="000D2B64">
        <w:rPr>
          <w:rFonts w:ascii="Tahoma" w:hAnsi="Tahoma" w:cs="Tahoma"/>
          <w:sz w:val="22"/>
          <w:szCs w:val="22"/>
        </w:rPr>
        <w:t>é děti!</w:t>
      </w:r>
      <w:r w:rsidR="0062589F">
        <w:rPr>
          <w:rFonts w:ascii="Tahoma" w:hAnsi="Tahoma" w:cs="Tahoma"/>
          <w:sz w:val="22"/>
          <w:szCs w:val="22"/>
        </w:rPr>
        <w:t xml:space="preserve"> </w:t>
      </w:r>
      <w:r w:rsidRPr="000D2B64">
        <w:rPr>
          <w:rFonts w:ascii="Tahoma" w:hAnsi="Tahoma" w:cs="Tahoma"/>
          <w:sz w:val="22"/>
          <w:szCs w:val="22"/>
        </w:rPr>
        <w:t>Radujte se.</w:t>
      </w:r>
    </w:p>
    <w:p w:rsidR="000D2B64" w:rsidRPr="000D2B64" w:rsidRDefault="000D2B64" w:rsidP="000D2B64">
      <w:pPr>
        <w:rPr>
          <w:rFonts w:ascii="Tahoma" w:hAnsi="Tahoma" w:cs="Tahoma"/>
          <w:sz w:val="22"/>
          <w:szCs w:val="22"/>
        </w:rPr>
      </w:pPr>
    </w:p>
    <w:p w:rsidR="00002ADC" w:rsidRDefault="002103BD" w:rsidP="000D2B64">
      <w:pPr>
        <w:rPr>
          <w:rFonts w:ascii="Tahoma" w:hAnsi="Tahoma" w:cs="Tahoma"/>
          <w:sz w:val="22"/>
          <w:szCs w:val="22"/>
        </w:rPr>
      </w:pPr>
      <w:r w:rsidRPr="000D2B64">
        <w:rPr>
          <w:rFonts w:ascii="Tahoma" w:hAnsi="Tahoma" w:cs="Tahoma"/>
          <w:sz w:val="22"/>
          <w:szCs w:val="22"/>
        </w:rPr>
        <w:t>Váš Král se brzy vrátí!</w:t>
      </w:r>
    </w:p>
    <w:p w:rsidR="0062589F" w:rsidRDefault="0062589F" w:rsidP="000D2B64">
      <w:pPr>
        <w:rPr>
          <w:rFonts w:ascii="Tahoma" w:hAnsi="Tahoma" w:cs="Tahoma"/>
          <w:sz w:val="22"/>
          <w:szCs w:val="22"/>
        </w:rPr>
      </w:pPr>
    </w:p>
    <w:p w:rsidR="0062589F" w:rsidRDefault="0062589F" w:rsidP="000D2B6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2103BD" w:rsidRDefault="002103BD" w:rsidP="000D2B64">
      <w:pPr>
        <w:rPr>
          <w:rFonts w:ascii="Tahoma" w:hAnsi="Tahoma" w:cs="Tahoma"/>
          <w:sz w:val="22"/>
          <w:szCs w:val="22"/>
        </w:rPr>
      </w:pPr>
    </w:p>
    <w:p w:rsidR="002103BD" w:rsidRDefault="002103BD" w:rsidP="000D2B64">
      <w:pPr>
        <w:rPr>
          <w:rFonts w:ascii="Tahoma" w:hAnsi="Tahoma" w:cs="Tahoma"/>
          <w:sz w:val="22"/>
          <w:szCs w:val="22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r w:rsidRPr="000815FB">
        <w:rPr>
          <w:rFonts w:ascii="Tahoma" w:hAnsi="Tahoma" w:cs="Tahoma"/>
          <w:b/>
          <w:i/>
          <w:sz w:val="18"/>
          <w:szCs w:val="18"/>
        </w:rPr>
        <w:t>Ž 75</w:t>
      </w: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0815FB">
        <w:rPr>
          <w:rFonts w:ascii="Tahoma" w:hAnsi="Tahoma" w:cs="Tahoma"/>
          <w:b/>
          <w:i/>
          <w:sz w:val="18"/>
          <w:szCs w:val="18"/>
        </w:rPr>
        <w:t xml:space="preserve">1: Pro předního zpěváka, jako: "Nevyhlazuj!" Žalm; pro Asafa, píseň.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0815FB">
        <w:rPr>
          <w:rFonts w:ascii="Tahoma" w:hAnsi="Tahoma" w:cs="Tahoma"/>
          <w:b/>
          <w:i/>
          <w:sz w:val="18"/>
          <w:szCs w:val="18"/>
        </w:rPr>
        <w:t xml:space="preserve">2: Vzdáváme ti chválu, Bože, vzdáváme ti chválu! Tvé jméno je blízko, vypráví se o tvých divech.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0815FB">
        <w:rPr>
          <w:rFonts w:ascii="Tahoma" w:hAnsi="Tahoma" w:cs="Tahoma"/>
          <w:b/>
          <w:i/>
          <w:sz w:val="18"/>
          <w:szCs w:val="18"/>
        </w:rPr>
        <w:t xml:space="preserve">3: "Já určím tu chvíli, kdy vykonám soud dle práva.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0815FB">
        <w:rPr>
          <w:rFonts w:ascii="Tahoma" w:hAnsi="Tahoma" w:cs="Tahoma"/>
          <w:b/>
          <w:i/>
          <w:sz w:val="18"/>
          <w:szCs w:val="18"/>
        </w:rPr>
        <w:t xml:space="preserve">4: Země se rozplyne se všemi, kdo na ní sídlí; já jsem to, kdo dává pevnost jejím sloupům."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0815FB">
        <w:rPr>
          <w:rFonts w:ascii="Tahoma" w:hAnsi="Tahoma" w:cs="Tahoma"/>
          <w:b/>
          <w:i/>
          <w:sz w:val="18"/>
          <w:szCs w:val="18"/>
        </w:rPr>
        <w:t xml:space="preserve">5: Potřeštěncům říkám: Nechte ztřeštěností! Říkám svévolníkům: Nezvedejte rohy!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0815FB">
        <w:rPr>
          <w:rFonts w:ascii="Tahoma" w:hAnsi="Tahoma" w:cs="Tahoma"/>
          <w:b/>
          <w:i/>
          <w:sz w:val="18"/>
          <w:szCs w:val="18"/>
        </w:rPr>
        <w:t xml:space="preserve">6: Nezvedejte svoje rohy vzhůru, nemluvte s tak drzou šíjí!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0815FB">
        <w:rPr>
          <w:rFonts w:ascii="Tahoma" w:hAnsi="Tahoma" w:cs="Tahoma"/>
          <w:b/>
          <w:i/>
          <w:sz w:val="18"/>
          <w:szCs w:val="18"/>
        </w:rPr>
        <w:t xml:space="preserve">7: Nikdo od východu, nikdo od západu, nikdo od hornaté pouště,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  <w:r w:rsidRPr="000815FB">
        <w:rPr>
          <w:rFonts w:ascii="Tahoma" w:hAnsi="Tahoma" w:cs="Tahoma"/>
          <w:b/>
          <w:i/>
          <w:sz w:val="18"/>
          <w:szCs w:val="18"/>
        </w:rPr>
        <w:t xml:space="preserve">8: jenom Bůh je soudce: jednoho poníží, druhého povýší.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0815FB">
        <w:rPr>
          <w:rFonts w:ascii="Tahoma" w:hAnsi="Tahoma" w:cs="Tahoma"/>
          <w:b/>
          <w:i/>
          <w:sz w:val="18"/>
          <w:szCs w:val="18"/>
        </w:rPr>
        <w:t xml:space="preserve">9: Hospodin má v ruce kalich: víno kvasí, je plné příměsků, z něho nalévá a vypijí je i s kaly až do dna všichni svévolníci země.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0815FB">
        <w:rPr>
          <w:rFonts w:ascii="Tahoma" w:hAnsi="Tahoma" w:cs="Tahoma"/>
          <w:b/>
          <w:i/>
          <w:sz w:val="18"/>
          <w:szCs w:val="18"/>
        </w:rPr>
        <w:t xml:space="preserve">10: A já to budu navěky hlásat, budu zpívat žalmy Jákobovu Bohu.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  <w:r w:rsidRPr="000815FB">
        <w:rPr>
          <w:rFonts w:ascii="Tahoma" w:hAnsi="Tahoma" w:cs="Tahoma"/>
          <w:b/>
          <w:i/>
          <w:sz w:val="18"/>
          <w:szCs w:val="18"/>
        </w:rPr>
        <w:t xml:space="preserve">11: A všem svévolníkům srazím rohy, rohy spravedlivého se zvednou.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r w:rsidRPr="000815FB">
        <w:rPr>
          <w:rFonts w:ascii="Tahoma" w:hAnsi="Tahoma" w:cs="Tahoma"/>
          <w:b/>
          <w:i/>
          <w:sz w:val="18"/>
          <w:szCs w:val="18"/>
        </w:rPr>
        <w:t xml:space="preserve">Ž 84, 11: Den v tvých nádvořích je lepší než tisíce jinde; raději chci stát před prahem domu svého Boha, než prodlévat v stanech svévolnosti,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r w:rsidRPr="000815FB">
        <w:rPr>
          <w:rFonts w:ascii="Tahoma" w:hAnsi="Tahoma" w:cs="Tahoma"/>
          <w:b/>
          <w:i/>
          <w:sz w:val="18"/>
          <w:szCs w:val="18"/>
        </w:rPr>
        <w:t>Fil 4, 4-7</w:t>
      </w: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1" w:name="v41"/>
      <w:bookmarkEnd w:id="11"/>
      <w:r w:rsidRPr="000815FB">
        <w:rPr>
          <w:rFonts w:ascii="Tahoma" w:hAnsi="Tahoma" w:cs="Tahoma"/>
          <w:b/>
          <w:i/>
          <w:sz w:val="18"/>
          <w:szCs w:val="18"/>
        </w:rPr>
        <w:t xml:space="preserve">4: Radujte se v Pánu vždycky, znovu říkám, radujte se!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2" w:name="v51"/>
      <w:bookmarkEnd w:id="12"/>
      <w:r w:rsidRPr="000815FB">
        <w:rPr>
          <w:rFonts w:ascii="Tahoma" w:hAnsi="Tahoma" w:cs="Tahoma"/>
          <w:b/>
          <w:i/>
          <w:sz w:val="18"/>
          <w:szCs w:val="18"/>
        </w:rPr>
        <w:t xml:space="preserve">5: Vaše mírnost ať je známa všem lidem. Pán je blízko.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3" w:name="v61"/>
      <w:bookmarkEnd w:id="13"/>
      <w:r w:rsidRPr="000815FB">
        <w:rPr>
          <w:rFonts w:ascii="Tahoma" w:hAnsi="Tahoma" w:cs="Tahoma"/>
          <w:b/>
          <w:i/>
          <w:sz w:val="18"/>
          <w:szCs w:val="18"/>
        </w:rPr>
        <w:t xml:space="preserve">6: Netrapte se žádnou starostí, ale v každé modlitbě a prosbě děkujte a předkládejte své žádosti Bohu.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  <w:bookmarkStart w:id="14" w:name="v71"/>
      <w:bookmarkEnd w:id="14"/>
      <w:r w:rsidRPr="000815FB">
        <w:rPr>
          <w:rFonts w:ascii="Tahoma" w:hAnsi="Tahoma" w:cs="Tahoma"/>
          <w:b/>
          <w:i/>
          <w:sz w:val="18"/>
          <w:szCs w:val="18"/>
        </w:rPr>
        <w:t xml:space="preserve">7: A pokoj Boží, převyšující každé pomyšlení, bude střežit vaše srdce i mysl v Kristu Ježíši. </w:t>
      </w:r>
    </w:p>
    <w:p w:rsidR="002103BD" w:rsidRPr="000815FB" w:rsidRDefault="002103BD" w:rsidP="002103BD">
      <w:pPr>
        <w:rPr>
          <w:rFonts w:ascii="Tahoma" w:hAnsi="Tahoma" w:cs="Tahoma"/>
          <w:b/>
          <w:i/>
          <w:sz w:val="18"/>
          <w:szCs w:val="18"/>
        </w:rPr>
      </w:pPr>
    </w:p>
    <w:p w:rsidR="002103BD" w:rsidRPr="000D2B64" w:rsidRDefault="002103BD" w:rsidP="000D2B64">
      <w:pPr>
        <w:rPr>
          <w:rFonts w:ascii="Tahoma" w:hAnsi="Tahoma" w:cs="Tahoma"/>
          <w:sz w:val="22"/>
          <w:szCs w:val="22"/>
        </w:rPr>
      </w:pPr>
    </w:p>
    <w:p w:rsidR="00002ADC" w:rsidRPr="000D2B64" w:rsidRDefault="00002ADC" w:rsidP="000D2B64">
      <w:pPr>
        <w:rPr>
          <w:rFonts w:ascii="Tahoma" w:hAnsi="Tahoma" w:cs="Tahoma"/>
          <w:sz w:val="22"/>
          <w:szCs w:val="22"/>
        </w:rPr>
      </w:pPr>
    </w:p>
    <w:p w:rsidR="00002ADC" w:rsidRPr="000D2B64" w:rsidRDefault="00002ADC" w:rsidP="000D2B64">
      <w:pPr>
        <w:rPr>
          <w:rFonts w:ascii="Tahoma" w:hAnsi="Tahoma" w:cs="Tahoma"/>
          <w:sz w:val="22"/>
          <w:szCs w:val="22"/>
        </w:rPr>
      </w:pPr>
    </w:p>
    <w:sectPr w:rsidR="00002ADC" w:rsidRPr="000D2B64" w:rsidSect="00002AD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002ADC"/>
    <w:rsid w:val="00002ADC"/>
    <w:rsid w:val="000A5187"/>
    <w:rsid w:val="000D2B64"/>
    <w:rsid w:val="000E1692"/>
    <w:rsid w:val="002103BD"/>
    <w:rsid w:val="003D4C2C"/>
    <w:rsid w:val="0062589F"/>
    <w:rsid w:val="008566B0"/>
    <w:rsid w:val="00BB740B"/>
    <w:rsid w:val="00D02288"/>
    <w:rsid w:val="00EA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2A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002ADC"/>
    <w:pPr>
      <w:spacing w:before="140"/>
      <w:outlineLvl w:val="2"/>
    </w:pPr>
    <w:rPr>
      <w:rFonts w:ascii="Liberation Serif" w:eastAsia="Noto Serif CJK SC" w:hAnsi="Liberation Serif"/>
      <w:b/>
      <w:bCs/>
    </w:rPr>
  </w:style>
  <w:style w:type="character" w:customStyle="1" w:styleId="Internetovodkaz">
    <w:name w:val="Internetový odkaz"/>
    <w:rsid w:val="00002AD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02AD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02ADC"/>
    <w:pPr>
      <w:spacing w:after="140" w:line="276" w:lineRule="auto"/>
    </w:pPr>
  </w:style>
  <w:style w:type="paragraph" w:styleId="Seznam">
    <w:name w:val="List"/>
    <w:basedOn w:val="Zkladntext"/>
    <w:rsid w:val="00002ADC"/>
  </w:style>
  <w:style w:type="paragraph" w:customStyle="1" w:styleId="Caption">
    <w:name w:val="Caption"/>
    <w:basedOn w:val="Normln"/>
    <w:qFormat/>
    <w:rsid w:val="00002AD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02AD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022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2023-01-15T15:18:00Z</dcterms:created>
  <dcterms:modified xsi:type="dcterms:W3CDTF">2023-01-15T15:58:00Z</dcterms:modified>
  <dc:language>cs-CZ</dc:language>
</cp:coreProperties>
</file>