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5A6" w:rsidRPr="00BD7586" w:rsidRDefault="00BB0CB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2302. </w:t>
      </w:r>
      <w:r w:rsidRPr="00BD7586">
        <w:rPr>
          <w:rFonts w:ascii="Tahoma" w:hAnsi="Tahoma" w:cs="Tahoma"/>
          <w:sz w:val="22"/>
          <w:szCs w:val="22"/>
        </w:rPr>
        <w:t xml:space="preserve">Poselství Ježíše ze dne 4. ledna 2023.  </w:t>
      </w:r>
    </w:p>
    <w:p w:rsidR="008535A6" w:rsidRPr="00BD7586" w:rsidRDefault="00BB0CBC">
      <w:pPr>
        <w:rPr>
          <w:rFonts w:ascii="Tahoma" w:hAnsi="Tahoma" w:cs="Tahoma"/>
          <w:sz w:val="22"/>
          <w:szCs w:val="22"/>
        </w:rPr>
      </w:pPr>
      <w:r w:rsidRPr="00BD7586">
        <w:rPr>
          <w:rFonts w:ascii="Tahoma" w:hAnsi="Tahoma" w:cs="Tahoma"/>
          <w:sz w:val="22"/>
          <w:szCs w:val="22"/>
        </w:rPr>
        <w:t xml:space="preserve">Glynda Linkous (USA),  </w:t>
      </w:r>
      <w:hyperlink r:id="rId5" w:history="1">
        <w:r w:rsidR="00636BBB" w:rsidRPr="00636BBB">
          <w:rPr>
            <w:rFonts w:ascii="Tahom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8535A6" w:rsidRPr="00BD7586" w:rsidRDefault="008535A6">
      <w:pPr>
        <w:rPr>
          <w:rFonts w:ascii="Tahoma" w:hAnsi="Tahoma" w:cs="Tahoma"/>
          <w:sz w:val="22"/>
          <w:szCs w:val="22"/>
        </w:rPr>
      </w:pPr>
    </w:p>
    <w:p w:rsidR="008535A6" w:rsidRPr="00BD7586" w:rsidRDefault="008535A6">
      <w:pPr>
        <w:rPr>
          <w:rFonts w:ascii="Tahoma" w:hAnsi="Tahoma" w:cs="Tahoma"/>
          <w:sz w:val="22"/>
          <w:szCs w:val="22"/>
        </w:rPr>
      </w:pPr>
    </w:p>
    <w:p w:rsidR="008535A6" w:rsidRPr="00BD7586" w:rsidRDefault="00BB0CB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BD7586">
        <w:rPr>
          <w:rFonts w:ascii="Tahoma" w:hAnsi="Tahoma" w:cs="Tahoma"/>
          <w:b/>
          <w:bCs/>
          <w:sz w:val="22"/>
          <w:szCs w:val="22"/>
        </w:rPr>
        <w:t xml:space="preserve">ODSTRANĚNÍ </w:t>
      </w:r>
    </w:p>
    <w:p w:rsidR="008535A6" w:rsidRPr="00BD7586" w:rsidRDefault="008535A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8535A6" w:rsidRPr="00BD7586" w:rsidRDefault="008535A6">
      <w:pPr>
        <w:rPr>
          <w:rFonts w:ascii="Tahoma" w:hAnsi="Tahoma" w:cs="Tahoma"/>
          <w:sz w:val="22"/>
          <w:szCs w:val="22"/>
        </w:rPr>
      </w:pPr>
    </w:p>
    <w:p w:rsidR="008535A6" w:rsidRPr="00BD7586" w:rsidRDefault="00BB0CBC">
      <w:pPr>
        <w:rPr>
          <w:rFonts w:ascii="Tahoma" w:hAnsi="Tahoma" w:cs="Tahoma"/>
          <w:sz w:val="22"/>
          <w:szCs w:val="22"/>
        </w:rPr>
      </w:pPr>
      <w:r w:rsidRPr="00BD7586">
        <w:rPr>
          <w:rFonts w:ascii="Tahoma" w:hAnsi="Tahoma" w:cs="Tahoma"/>
          <w:sz w:val="22"/>
          <w:szCs w:val="22"/>
        </w:rPr>
        <w:t xml:space="preserve">V tomto čase musím odstranit některé blízké daleko od vás. Je to pro vaši </w:t>
      </w:r>
      <w:r w:rsidR="00BD7586">
        <w:rPr>
          <w:rFonts w:ascii="Tahoma" w:hAnsi="Tahoma" w:cs="Tahoma"/>
          <w:sz w:val="22"/>
          <w:szCs w:val="22"/>
        </w:rPr>
        <w:t>a stejně tak i pro</w:t>
      </w:r>
      <w:r w:rsidRPr="00BD7586">
        <w:rPr>
          <w:rFonts w:ascii="Tahoma" w:hAnsi="Tahoma" w:cs="Tahoma"/>
          <w:sz w:val="22"/>
          <w:szCs w:val="22"/>
        </w:rPr>
        <w:t xml:space="preserve"> jejich ochranu, mé děti. Nebojujte se Mnou v této věci ani se nemodlete proti tomu, neboť to musí být učiněno. </w:t>
      </w:r>
    </w:p>
    <w:p w:rsidR="008535A6" w:rsidRPr="00BD7586" w:rsidRDefault="008535A6">
      <w:pPr>
        <w:rPr>
          <w:rFonts w:ascii="Tahoma" w:hAnsi="Tahoma" w:cs="Tahoma"/>
          <w:sz w:val="22"/>
          <w:szCs w:val="22"/>
        </w:rPr>
      </w:pPr>
    </w:p>
    <w:p w:rsidR="008535A6" w:rsidRPr="00BD7586" w:rsidRDefault="00BB0CBC">
      <w:pPr>
        <w:rPr>
          <w:rFonts w:ascii="Tahoma" w:hAnsi="Tahoma" w:cs="Tahoma"/>
          <w:sz w:val="22"/>
          <w:szCs w:val="22"/>
        </w:rPr>
      </w:pPr>
      <w:r w:rsidRPr="00BD7586">
        <w:rPr>
          <w:rFonts w:ascii="Tahoma" w:hAnsi="Tahoma" w:cs="Tahoma"/>
          <w:sz w:val="22"/>
          <w:szCs w:val="22"/>
        </w:rPr>
        <w:t xml:space="preserve">V době, kdy brzy začne velmi intenzivní pronásledování, budou pro vás nebezpečím a vaše blízkost bude nebezpečím i pro ně, neboť všichni, kdo se vám snaží pomoci, budou také pronásledováni </w:t>
      </w:r>
      <w:r w:rsidR="00BD7586">
        <w:rPr>
          <w:rFonts w:ascii="Tahoma" w:hAnsi="Tahoma" w:cs="Tahoma"/>
          <w:sz w:val="22"/>
          <w:szCs w:val="22"/>
        </w:rPr>
        <w:br/>
      </w:r>
      <w:r w:rsidRPr="00BD7586">
        <w:rPr>
          <w:rFonts w:ascii="Tahoma" w:hAnsi="Tahoma" w:cs="Tahoma"/>
          <w:sz w:val="22"/>
          <w:szCs w:val="22"/>
        </w:rPr>
        <w:t xml:space="preserve">a zabiti, </w:t>
      </w:r>
      <w:r>
        <w:rPr>
          <w:rFonts w:ascii="Tahoma" w:hAnsi="Tahoma" w:cs="Tahoma"/>
          <w:sz w:val="22"/>
          <w:szCs w:val="22"/>
        </w:rPr>
        <w:t>jestli</w:t>
      </w:r>
      <w:r w:rsidRPr="00BD7586">
        <w:rPr>
          <w:rFonts w:ascii="Tahoma" w:hAnsi="Tahoma" w:cs="Tahoma"/>
          <w:sz w:val="22"/>
          <w:szCs w:val="22"/>
        </w:rPr>
        <w:t xml:space="preserve"> Mě nezapřou.</w:t>
      </w:r>
    </w:p>
    <w:p w:rsidR="008535A6" w:rsidRPr="00BD7586" w:rsidRDefault="008535A6">
      <w:pPr>
        <w:rPr>
          <w:rFonts w:ascii="Tahoma" w:hAnsi="Tahoma" w:cs="Tahoma"/>
          <w:sz w:val="22"/>
          <w:szCs w:val="22"/>
        </w:rPr>
      </w:pPr>
    </w:p>
    <w:p w:rsidR="008535A6" w:rsidRPr="00BD7586" w:rsidRDefault="00BB0CBC">
      <w:pPr>
        <w:rPr>
          <w:rFonts w:ascii="Tahoma" w:hAnsi="Tahoma" w:cs="Tahoma"/>
          <w:sz w:val="22"/>
          <w:szCs w:val="22"/>
        </w:rPr>
      </w:pPr>
      <w:r w:rsidRPr="00BD7586">
        <w:rPr>
          <w:rFonts w:ascii="Tahoma" w:hAnsi="Tahoma" w:cs="Tahoma"/>
          <w:sz w:val="22"/>
          <w:szCs w:val="22"/>
        </w:rPr>
        <w:t>Ježíš</w:t>
      </w:r>
    </w:p>
    <w:p w:rsidR="008535A6" w:rsidRDefault="008535A6"/>
    <w:p w:rsidR="008535A6" w:rsidRDefault="008535A6"/>
    <w:p w:rsidR="008535A6" w:rsidRP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r w:rsidRPr="00BD7586">
        <w:rPr>
          <w:rFonts w:ascii="Tahoma" w:hAnsi="Tahoma" w:cs="Tahoma"/>
          <w:b/>
          <w:i/>
          <w:sz w:val="18"/>
          <w:szCs w:val="18"/>
        </w:rPr>
        <w:t xml:space="preserve">Joz 1, 9: Nepřikázal jsem ti snad: </w:t>
      </w:r>
      <w:r w:rsidR="00BD7586">
        <w:rPr>
          <w:rFonts w:ascii="Tahoma" w:hAnsi="Tahoma" w:cs="Tahoma"/>
          <w:b/>
          <w:i/>
          <w:sz w:val="18"/>
          <w:szCs w:val="18"/>
        </w:rPr>
        <w:t>"</w:t>
      </w:r>
      <w:r w:rsidRPr="00BD7586">
        <w:rPr>
          <w:rFonts w:ascii="Tahoma" w:hAnsi="Tahoma" w:cs="Tahoma"/>
          <w:b/>
          <w:i/>
          <w:sz w:val="18"/>
          <w:szCs w:val="18"/>
        </w:rPr>
        <w:t xml:space="preserve">Buď rozhodný a udatný, neměj strach a neděs se, neboť Hospodin, </w:t>
      </w:r>
      <w:r w:rsidR="00BD7586">
        <w:rPr>
          <w:rFonts w:ascii="Tahoma" w:hAnsi="Tahoma" w:cs="Tahoma"/>
          <w:b/>
          <w:i/>
          <w:sz w:val="18"/>
          <w:szCs w:val="18"/>
        </w:rPr>
        <w:br/>
      </w:r>
      <w:r w:rsidRPr="00BD7586">
        <w:rPr>
          <w:rFonts w:ascii="Tahoma" w:hAnsi="Tahoma" w:cs="Tahoma"/>
          <w:b/>
          <w:i/>
          <w:sz w:val="18"/>
          <w:szCs w:val="18"/>
        </w:rPr>
        <w:t>tvůj Bůh, b</w:t>
      </w:r>
      <w:r w:rsidR="00BD7586">
        <w:rPr>
          <w:rFonts w:ascii="Tahoma" w:hAnsi="Tahoma" w:cs="Tahoma"/>
          <w:b/>
          <w:i/>
          <w:sz w:val="18"/>
          <w:szCs w:val="18"/>
        </w:rPr>
        <w:t>ude s tebou všude, kam půjdeš?"</w:t>
      </w:r>
    </w:p>
    <w:p w:rsidR="008535A6" w:rsidRPr="00BD7586" w:rsidRDefault="008535A6" w:rsidP="00BD7586">
      <w:pPr>
        <w:rPr>
          <w:rFonts w:ascii="Tahoma" w:hAnsi="Tahoma" w:cs="Tahoma"/>
          <w:b/>
          <w:i/>
          <w:sz w:val="18"/>
          <w:szCs w:val="18"/>
        </w:rPr>
      </w:pPr>
    </w:p>
    <w:p w:rsidR="008535A6" w:rsidRP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r w:rsidRPr="00BD7586">
        <w:rPr>
          <w:rFonts w:ascii="Tahoma" w:hAnsi="Tahoma" w:cs="Tahoma"/>
          <w:b/>
          <w:i/>
          <w:sz w:val="18"/>
          <w:szCs w:val="18"/>
        </w:rPr>
        <w:t xml:space="preserve">Př 8, 10: Přijměte mé napomenutí, nikoli stříbro, spíše poznání, než převýborné ryzí zlato. </w:t>
      </w:r>
    </w:p>
    <w:p w:rsidR="008535A6" w:rsidRPr="00BD7586" w:rsidRDefault="008535A6" w:rsidP="00BD7586">
      <w:pPr>
        <w:rPr>
          <w:rFonts w:ascii="Tahoma" w:hAnsi="Tahoma" w:cs="Tahoma"/>
          <w:b/>
          <w:i/>
          <w:sz w:val="18"/>
          <w:szCs w:val="18"/>
        </w:rPr>
      </w:pPr>
    </w:p>
    <w:p w:rsidR="008535A6" w:rsidRP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r w:rsidRPr="00BD7586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8535A6" w:rsidRPr="00BD7586" w:rsidRDefault="008535A6" w:rsidP="00BD7586">
      <w:pPr>
        <w:rPr>
          <w:rFonts w:ascii="Tahoma" w:hAnsi="Tahoma" w:cs="Tahoma"/>
          <w:b/>
          <w:i/>
          <w:sz w:val="18"/>
          <w:szCs w:val="18"/>
        </w:rPr>
      </w:pPr>
    </w:p>
    <w:p w:rsidR="008535A6" w:rsidRP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r w:rsidRPr="00BD7586">
        <w:rPr>
          <w:rFonts w:ascii="Tahoma" w:hAnsi="Tahoma" w:cs="Tahoma"/>
          <w:b/>
          <w:i/>
          <w:sz w:val="18"/>
          <w:szCs w:val="18"/>
        </w:rPr>
        <w:t>Ž 91, 1-4</w:t>
      </w:r>
    </w:p>
    <w:p w:rsidR="008535A6" w:rsidRPr="00BD7586" w:rsidRDefault="008535A6" w:rsidP="00BD7586">
      <w:pPr>
        <w:rPr>
          <w:rFonts w:ascii="Tahoma" w:hAnsi="Tahoma" w:cs="Tahoma"/>
          <w:b/>
          <w:i/>
          <w:sz w:val="18"/>
          <w:szCs w:val="18"/>
        </w:rPr>
      </w:pPr>
    </w:p>
    <w:p w:rsidR="008535A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BD7586">
        <w:rPr>
          <w:rFonts w:ascii="Tahoma" w:hAnsi="Tahoma" w:cs="Tahoma"/>
          <w:b/>
          <w:i/>
          <w:sz w:val="18"/>
          <w:szCs w:val="18"/>
        </w:rPr>
        <w:t>1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7586">
        <w:rPr>
          <w:rFonts w:ascii="Tahoma" w:hAnsi="Tahoma" w:cs="Tahoma"/>
          <w:b/>
          <w:i/>
          <w:sz w:val="18"/>
          <w:szCs w:val="18"/>
        </w:rPr>
        <w:t xml:space="preserve">Kdo v úkrytu Nejvyššího bydlí, přečká noc ve stínu Všemocného. </w:t>
      </w:r>
    </w:p>
    <w:p w:rsidR="00BD7586" w:rsidRPr="00BD7586" w:rsidRDefault="00BD7586" w:rsidP="00BD7586">
      <w:pPr>
        <w:rPr>
          <w:rFonts w:ascii="Tahoma" w:hAnsi="Tahoma" w:cs="Tahoma"/>
          <w:b/>
          <w:i/>
          <w:sz w:val="18"/>
          <w:szCs w:val="18"/>
        </w:rPr>
      </w:pPr>
    </w:p>
    <w:p w:rsid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BD7586">
        <w:rPr>
          <w:rFonts w:ascii="Tahoma" w:hAnsi="Tahoma" w:cs="Tahoma"/>
          <w:b/>
          <w:i/>
          <w:sz w:val="18"/>
          <w:szCs w:val="18"/>
        </w:rPr>
        <w:t>2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7586">
        <w:rPr>
          <w:rFonts w:ascii="Tahoma" w:hAnsi="Tahoma" w:cs="Tahoma"/>
          <w:b/>
          <w:i/>
          <w:sz w:val="18"/>
          <w:szCs w:val="18"/>
        </w:rPr>
        <w:t xml:space="preserve">Říkám o Hospodinu: </w:t>
      </w:r>
      <w:r w:rsidR="00BD7586">
        <w:rPr>
          <w:rFonts w:ascii="Tahoma" w:hAnsi="Tahoma" w:cs="Tahoma"/>
          <w:b/>
          <w:i/>
          <w:sz w:val="18"/>
          <w:szCs w:val="18"/>
        </w:rPr>
        <w:t>"</w:t>
      </w:r>
      <w:r w:rsidRPr="00BD7586">
        <w:rPr>
          <w:rFonts w:ascii="Tahoma" w:hAnsi="Tahoma" w:cs="Tahoma"/>
          <w:b/>
          <w:i/>
          <w:sz w:val="18"/>
          <w:szCs w:val="18"/>
        </w:rPr>
        <w:t>Mé útočiště, má pevná tvrz je můj Bůh, v nějž doufám.</w:t>
      </w:r>
      <w:r w:rsidR="00BD7586">
        <w:rPr>
          <w:rFonts w:ascii="Tahoma" w:hAnsi="Tahoma" w:cs="Tahoma"/>
          <w:b/>
          <w:i/>
          <w:sz w:val="18"/>
          <w:szCs w:val="18"/>
        </w:rPr>
        <w:t>"</w:t>
      </w:r>
    </w:p>
    <w:p w:rsidR="008535A6" w:rsidRP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r w:rsidRPr="00BD758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535A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BD7586">
        <w:rPr>
          <w:rFonts w:ascii="Tahoma" w:hAnsi="Tahoma" w:cs="Tahoma"/>
          <w:b/>
          <w:i/>
          <w:sz w:val="18"/>
          <w:szCs w:val="18"/>
        </w:rPr>
        <w:t>3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7586">
        <w:rPr>
          <w:rFonts w:ascii="Tahoma" w:hAnsi="Tahoma" w:cs="Tahoma"/>
          <w:b/>
          <w:i/>
          <w:sz w:val="18"/>
          <w:szCs w:val="18"/>
        </w:rPr>
        <w:t xml:space="preserve">Vysvobodí tě z osidla lovce, ze zhoubného moru. </w:t>
      </w:r>
    </w:p>
    <w:p w:rsidR="00BD7586" w:rsidRPr="00BD7586" w:rsidRDefault="00BD7586" w:rsidP="00BD7586">
      <w:pPr>
        <w:rPr>
          <w:rFonts w:ascii="Tahoma" w:hAnsi="Tahoma" w:cs="Tahoma"/>
          <w:b/>
          <w:i/>
          <w:sz w:val="18"/>
          <w:szCs w:val="18"/>
        </w:rPr>
      </w:pPr>
    </w:p>
    <w:p w:rsidR="008535A6" w:rsidRPr="00BD7586" w:rsidRDefault="00BB0CBC" w:rsidP="00BD7586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BD7586">
        <w:rPr>
          <w:rFonts w:ascii="Tahoma" w:hAnsi="Tahoma" w:cs="Tahoma"/>
          <w:b/>
          <w:i/>
          <w:sz w:val="18"/>
          <w:szCs w:val="18"/>
        </w:rPr>
        <w:t>4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D7586">
        <w:rPr>
          <w:rFonts w:ascii="Tahoma" w:hAnsi="Tahoma" w:cs="Tahoma"/>
          <w:b/>
          <w:i/>
          <w:sz w:val="18"/>
          <w:szCs w:val="18"/>
        </w:rPr>
        <w:t xml:space="preserve">Přikryje tě svými perutěmi, pod jeho křídly máš útočiště; pavézou a krytem je ti jeho věrnost. </w:t>
      </w:r>
    </w:p>
    <w:sectPr w:rsidR="008535A6" w:rsidRPr="00BD7586" w:rsidSect="008535A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5F94"/>
    <w:multiLevelType w:val="multilevel"/>
    <w:tmpl w:val="D9B0C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A86209"/>
    <w:multiLevelType w:val="multilevel"/>
    <w:tmpl w:val="5E9CF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2165433"/>
    <w:multiLevelType w:val="multilevel"/>
    <w:tmpl w:val="E838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DD83B00"/>
    <w:multiLevelType w:val="multilevel"/>
    <w:tmpl w:val="6DAA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535A6"/>
    <w:rsid w:val="0058549C"/>
    <w:rsid w:val="00636BBB"/>
    <w:rsid w:val="008535A6"/>
    <w:rsid w:val="00BB0CBC"/>
    <w:rsid w:val="00BD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35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535A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535A6"/>
    <w:rPr>
      <w:b/>
      <w:bCs/>
    </w:rPr>
  </w:style>
  <w:style w:type="character" w:customStyle="1" w:styleId="Internetovodkaz">
    <w:name w:val="Internetový odkaz"/>
    <w:rsid w:val="008535A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535A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535A6"/>
    <w:pPr>
      <w:spacing w:after="140" w:line="276" w:lineRule="auto"/>
    </w:pPr>
  </w:style>
  <w:style w:type="paragraph" w:styleId="Seznam">
    <w:name w:val="List"/>
    <w:basedOn w:val="Zkladntext"/>
    <w:rsid w:val="008535A6"/>
  </w:style>
  <w:style w:type="paragraph" w:customStyle="1" w:styleId="Caption">
    <w:name w:val="Caption"/>
    <w:basedOn w:val="Normln"/>
    <w:qFormat/>
    <w:rsid w:val="008535A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535A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2023-01-04T20:38:00Z</dcterms:created>
  <dcterms:modified xsi:type="dcterms:W3CDTF">2023-01-06T11:39:00Z</dcterms:modified>
  <dc:language>cs-CZ</dc:language>
</cp:coreProperties>
</file>