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2</w:t>
      </w:r>
      <w:r w:rsidRPr="008F5903">
        <w:rPr>
          <w:rFonts w:ascii="Tahoma" w:hAnsi="Tahoma" w:cs="Tahoma"/>
          <w:sz w:val="22"/>
          <w:szCs w:val="22"/>
        </w:rPr>
        <w:t>8</w:t>
      </w:r>
      <w:r w:rsidR="005A3685">
        <w:rPr>
          <w:rFonts w:ascii="Tahoma" w:hAnsi="Tahoma" w:cs="Tahoma"/>
          <w:sz w:val="22"/>
          <w:szCs w:val="22"/>
        </w:rPr>
        <w:t>3</w:t>
      </w:r>
      <w:r w:rsidRPr="008F5903">
        <w:rPr>
          <w:rFonts w:ascii="Tahoma" w:hAnsi="Tahoma" w:cs="Tahoma"/>
          <w:sz w:val="22"/>
          <w:szCs w:val="22"/>
        </w:rPr>
        <w:t>. Poselství Ježíše ze dne 20. prosince 2022.</w:t>
      </w:r>
    </w:p>
    <w:p w:rsidR="00F87988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A2327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8F5903" w:rsidRPr="008F5903" w:rsidRDefault="008F5903">
      <w:pPr>
        <w:rPr>
          <w:rFonts w:ascii="Tahoma" w:hAnsi="Tahoma" w:cs="Tahoma"/>
          <w:sz w:val="22"/>
          <w:szCs w:val="22"/>
        </w:rPr>
      </w:pPr>
    </w:p>
    <w:p w:rsidR="00F87988" w:rsidRPr="008F5903" w:rsidRDefault="00F87988">
      <w:pPr>
        <w:rPr>
          <w:rFonts w:ascii="Tahoma" w:hAnsi="Tahoma" w:cs="Tahoma"/>
          <w:sz w:val="22"/>
          <w:szCs w:val="22"/>
        </w:rPr>
      </w:pPr>
    </w:p>
    <w:p w:rsidR="00F87988" w:rsidRPr="008F5903" w:rsidRDefault="00D12B5A">
      <w:pPr>
        <w:jc w:val="center"/>
        <w:rPr>
          <w:rFonts w:ascii="Tahoma" w:hAnsi="Tahoma" w:cs="Tahoma"/>
          <w:b/>
          <w:sz w:val="22"/>
          <w:szCs w:val="22"/>
        </w:rPr>
      </w:pPr>
      <w:r w:rsidRPr="008F5903">
        <w:rPr>
          <w:rFonts w:ascii="Tahoma" w:hAnsi="Tahoma" w:cs="Tahoma"/>
          <w:b/>
          <w:sz w:val="22"/>
          <w:szCs w:val="22"/>
        </w:rPr>
        <w:t xml:space="preserve">UDĚLALI JSTE SI MÍSTO? </w:t>
      </w:r>
    </w:p>
    <w:p w:rsidR="008F5903" w:rsidRPr="008F5903" w:rsidRDefault="008F5903">
      <w:pPr>
        <w:jc w:val="center"/>
        <w:rPr>
          <w:rFonts w:ascii="Tahoma" w:hAnsi="Tahoma" w:cs="Tahoma"/>
          <w:sz w:val="22"/>
          <w:szCs w:val="22"/>
        </w:rPr>
      </w:pPr>
    </w:p>
    <w:p w:rsidR="00F87988" w:rsidRPr="008F5903" w:rsidRDefault="00F87988">
      <w:pPr>
        <w:rPr>
          <w:rFonts w:ascii="Tahoma" w:hAnsi="Tahoma" w:cs="Tahoma"/>
          <w:sz w:val="22"/>
          <w:szCs w:val="22"/>
        </w:rPr>
      </w:pPr>
    </w:p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 xml:space="preserve">Připravili jste se na vše, co pro vás mám? Je tvůj život připraven na odměny, které </w:t>
      </w:r>
      <w:r w:rsidR="008F5903">
        <w:rPr>
          <w:rFonts w:ascii="Tahoma" w:hAnsi="Tahoma" w:cs="Tahoma"/>
          <w:sz w:val="22"/>
          <w:szCs w:val="22"/>
        </w:rPr>
        <w:t>vám</w:t>
      </w:r>
      <w:r w:rsidRPr="008F5903">
        <w:rPr>
          <w:rFonts w:ascii="Tahoma" w:hAnsi="Tahoma" w:cs="Tahoma"/>
          <w:sz w:val="22"/>
          <w:szCs w:val="22"/>
        </w:rPr>
        <w:t xml:space="preserve"> posílám?</w:t>
      </w:r>
    </w:p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 xml:space="preserve">Dlouho jsem čekal, abych vám dal odměny této doby, udělali jste si </w:t>
      </w:r>
      <w:r w:rsidR="008F5903">
        <w:rPr>
          <w:rFonts w:ascii="Tahoma" w:hAnsi="Tahoma" w:cs="Tahoma"/>
          <w:sz w:val="22"/>
          <w:szCs w:val="22"/>
        </w:rPr>
        <w:t xml:space="preserve">však </w:t>
      </w:r>
      <w:r w:rsidRPr="008F5903">
        <w:rPr>
          <w:rFonts w:ascii="Tahoma" w:hAnsi="Tahoma" w:cs="Tahoma"/>
          <w:sz w:val="22"/>
          <w:szCs w:val="22"/>
        </w:rPr>
        <w:t>pro ně místo?</w:t>
      </w:r>
    </w:p>
    <w:p w:rsidR="00F87988" w:rsidRPr="008F5903" w:rsidRDefault="00F87988">
      <w:pPr>
        <w:rPr>
          <w:rFonts w:ascii="Tahoma" w:hAnsi="Tahoma" w:cs="Tahoma"/>
          <w:sz w:val="22"/>
          <w:szCs w:val="22"/>
        </w:rPr>
      </w:pPr>
    </w:p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>Mé děti, žádáte Mě o mnoho, ale mno</w:t>
      </w:r>
      <w:r w:rsidR="008F5903">
        <w:rPr>
          <w:rFonts w:ascii="Tahoma" w:hAnsi="Tahoma" w:cs="Tahoma"/>
          <w:sz w:val="22"/>
          <w:szCs w:val="22"/>
        </w:rPr>
        <w:t>hé</w:t>
      </w:r>
      <w:r w:rsidRPr="008F5903">
        <w:rPr>
          <w:rFonts w:ascii="Tahoma" w:hAnsi="Tahoma" w:cs="Tahoma"/>
          <w:sz w:val="22"/>
          <w:szCs w:val="22"/>
        </w:rPr>
        <w:t xml:space="preserve"> z vás zapomínají, že musíte ve svém životě udělat místo pro to, co žádáte, pokud to máte dostat. Udělali jste si místo? </w:t>
      </w:r>
    </w:p>
    <w:p w:rsidR="00F87988" w:rsidRPr="008F5903" w:rsidRDefault="00F87988">
      <w:pPr>
        <w:rPr>
          <w:rFonts w:ascii="Tahoma" w:hAnsi="Tahoma" w:cs="Tahoma"/>
          <w:sz w:val="22"/>
          <w:szCs w:val="22"/>
        </w:rPr>
      </w:pPr>
    </w:p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>Vždyť Já vám v této době velmi toužím požehnat.</w:t>
      </w:r>
    </w:p>
    <w:p w:rsidR="00F87988" w:rsidRPr="008F5903" w:rsidRDefault="00F87988">
      <w:pPr>
        <w:rPr>
          <w:rFonts w:ascii="Tahoma" w:hAnsi="Tahoma" w:cs="Tahoma"/>
          <w:sz w:val="22"/>
          <w:szCs w:val="22"/>
        </w:rPr>
      </w:pPr>
    </w:p>
    <w:p w:rsidR="00F87988" w:rsidRPr="008F5903" w:rsidRDefault="00D12B5A">
      <w:pPr>
        <w:rPr>
          <w:rFonts w:ascii="Tahoma" w:hAnsi="Tahoma" w:cs="Tahoma"/>
          <w:sz w:val="22"/>
          <w:szCs w:val="22"/>
        </w:rPr>
      </w:pPr>
      <w:r w:rsidRPr="008F5903">
        <w:rPr>
          <w:rFonts w:ascii="Tahoma" w:hAnsi="Tahoma" w:cs="Tahoma"/>
          <w:sz w:val="22"/>
          <w:szCs w:val="22"/>
        </w:rPr>
        <w:t>Ježíš</w:t>
      </w:r>
    </w:p>
    <w:p w:rsidR="00F87988" w:rsidRDefault="00F87988"/>
    <w:p w:rsidR="00F87988" w:rsidRDefault="00F87988"/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r w:rsidRPr="009616CF">
        <w:rPr>
          <w:rFonts w:ascii="Tahoma" w:hAnsi="Tahoma" w:cs="Tahoma"/>
          <w:b/>
          <w:i/>
          <w:sz w:val="18"/>
          <w:szCs w:val="18"/>
        </w:rPr>
        <w:t xml:space="preserve">Jak 4, 8: Umyjte si ruce, hříšníci, a očisťte svá srdce, lidé dvojí tváře! </w:t>
      </w: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r w:rsidRPr="009616CF">
        <w:rPr>
          <w:rFonts w:ascii="Tahoma" w:hAnsi="Tahoma" w:cs="Tahoma"/>
          <w:b/>
          <w:i/>
          <w:sz w:val="18"/>
          <w:szCs w:val="18"/>
        </w:rPr>
        <w:t xml:space="preserve">2Tim 4, 2: Hlásej slovo Boží, ať přijdeš vhod či nevhod, usvědčuj, domlouvej, napomínej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616CF">
        <w:rPr>
          <w:rFonts w:ascii="Tahoma" w:hAnsi="Tahoma" w:cs="Tahoma"/>
          <w:b/>
          <w:i/>
          <w:sz w:val="18"/>
          <w:szCs w:val="18"/>
        </w:rPr>
        <w:t xml:space="preserve">v trpělivém vyučování. </w:t>
      </w: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r w:rsidRPr="009616CF">
        <w:rPr>
          <w:rFonts w:ascii="Tahoma" w:hAnsi="Tahoma" w:cs="Tahoma"/>
          <w:b/>
          <w:i/>
          <w:sz w:val="18"/>
          <w:szCs w:val="18"/>
        </w:rPr>
        <w:t>Mt 25, 1-13</w:t>
      </w: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9616CF">
        <w:rPr>
          <w:rFonts w:ascii="Tahoma" w:hAnsi="Tahoma" w:cs="Tahoma"/>
          <w:b/>
          <w:i/>
          <w:sz w:val="18"/>
          <w:szCs w:val="18"/>
        </w:rPr>
        <w:t>1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Tehdy bude království nebeské, jako když deset družiček vzalo lampy a vyšlo naproti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616CF">
        <w:rPr>
          <w:rFonts w:ascii="Tahoma" w:hAnsi="Tahoma" w:cs="Tahoma"/>
          <w:b/>
          <w:i/>
          <w:sz w:val="18"/>
          <w:szCs w:val="18"/>
        </w:rPr>
        <w:t xml:space="preserve">ženichovi.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1" w:name="v21"/>
      <w:bookmarkEnd w:id="1"/>
      <w:r w:rsidRPr="009616CF">
        <w:rPr>
          <w:rFonts w:ascii="Tahoma" w:hAnsi="Tahoma" w:cs="Tahoma"/>
          <w:b/>
          <w:i/>
          <w:sz w:val="18"/>
          <w:szCs w:val="18"/>
        </w:rPr>
        <w:t>2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Pět z nich bylo pošetilých a pět rozumných.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9616CF">
        <w:rPr>
          <w:rFonts w:ascii="Tahoma" w:hAnsi="Tahoma" w:cs="Tahoma"/>
          <w:b/>
          <w:i/>
          <w:sz w:val="18"/>
          <w:szCs w:val="18"/>
        </w:rPr>
        <w:t>3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Pošetilé vzaly lampy, ale nevzaly si s sebou olej.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9616CF">
        <w:rPr>
          <w:rFonts w:ascii="Tahoma" w:hAnsi="Tahoma" w:cs="Tahoma"/>
          <w:b/>
          <w:i/>
          <w:sz w:val="18"/>
          <w:szCs w:val="18"/>
        </w:rPr>
        <w:t>4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Rozumné si vzaly s lampami i olej v nádobkách.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9616CF">
        <w:rPr>
          <w:rFonts w:ascii="Tahoma" w:hAnsi="Tahoma" w:cs="Tahoma"/>
          <w:b/>
          <w:i/>
          <w:sz w:val="18"/>
          <w:szCs w:val="18"/>
        </w:rPr>
        <w:t>5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Když ženich nepřicházel, na všechny přišla ospalost a usnuly.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9616CF">
        <w:rPr>
          <w:rFonts w:ascii="Tahoma" w:hAnsi="Tahoma" w:cs="Tahoma"/>
          <w:b/>
          <w:i/>
          <w:sz w:val="18"/>
          <w:szCs w:val="18"/>
        </w:rPr>
        <w:t>6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Uprostřed noci se rozlehl křik: 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'Ženich je tu, jděte mu naproti!'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9616CF">
        <w:rPr>
          <w:rFonts w:ascii="Tahoma" w:hAnsi="Tahoma" w:cs="Tahoma"/>
          <w:b/>
          <w:i/>
          <w:sz w:val="18"/>
          <w:szCs w:val="18"/>
        </w:rPr>
        <w:t>7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Všechny družičky procitly a dávaly do pořádku své lampy.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7" w:name="v81"/>
      <w:bookmarkEnd w:id="7"/>
      <w:r w:rsidRPr="009616CF">
        <w:rPr>
          <w:rFonts w:ascii="Tahoma" w:hAnsi="Tahoma" w:cs="Tahoma"/>
          <w:b/>
          <w:i/>
          <w:sz w:val="18"/>
          <w:szCs w:val="18"/>
        </w:rPr>
        <w:t>8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Tu řekly ty pošetilé rozumným: ‚Dejte nám trochu oleje, naše lampy dohasínají!‘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9616CF">
        <w:rPr>
          <w:rFonts w:ascii="Tahoma" w:hAnsi="Tahoma" w:cs="Tahoma"/>
          <w:b/>
          <w:i/>
          <w:sz w:val="18"/>
          <w:szCs w:val="18"/>
        </w:rPr>
        <w:t>9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Ale rozumné odpověděly: 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>Nemůžeme, nedostávalo by se nám ani vám. Jděte raději ke kupcům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a kupte si!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9616CF">
        <w:rPr>
          <w:rFonts w:ascii="Tahoma" w:hAnsi="Tahoma" w:cs="Tahoma"/>
          <w:b/>
          <w:i/>
          <w:sz w:val="18"/>
          <w:szCs w:val="18"/>
        </w:rPr>
        <w:t>10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Ale zatímco šly kupovat, přišel ženich, a které byly připraveny, vešly s ním na svatbu;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9616CF">
        <w:rPr>
          <w:rFonts w:ascii="Tahoma" w:hAnsi="Tahoma" w:cs="Tahoma"/>
          <w:b/>
          <w:i/>
          <w:sz w:val="18"/>
          <w:szCs w:val="18"/>
        </w:rPr>
        <w:t xml:space="preserve">a dveře byly zavřeny.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  <w:r w:rsidRPr="009616CF">
        <w:rPr>
          <w:rFonts w:ascii="Tahoma" w:hAnsi="Tahoma" w:cs="Tahoma"/>
          <w:b/>
          <w:i/>
          <w:sz w:val="18"/>
          <w:szCs w:val="18"/>
        </w:rPr>
        <w:t>11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Potom přišly i ty ostatní družičky a prosily: 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>Pane, pane, otevři nám!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11" w:name="v12"/>
      <w:bookmarkEnd w:id="11"/>
      <w:r w:rsidRPr="009616CF">
        <w:rPr>
          <w:rFonts w:ascii="Tahoma" w:hAnsi="Tahoma" w:cs="Tahoma"/>
          <w:b/>
          <w:i/>
          <w:sz w:val="18"/>
          <w:szCs w:val="18"/>
        </w:rPr>
        <w:t>12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Ale on odpověděl: 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>Amen, pravím vám, neznám vás.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'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616CF" w:rsidRPr="009616CF" w:rsidRDefault="009616CF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bookmarkStart w:id="12" w:name="v13"/>
      <w:bookmarkEnd w:id="12"/>
      <w:r w:rsidRPr="009616CF">
        <w:rPr>
          <w:rFonts w:ascii="Tahoma" w:hAnsi="Tahoma" w:cs="Tahoma"/>
          <w:b/>
          <w:i/>
          <w:sz w:val="18"/>
          <w:szCs w:val="18"/>
        </w:rPr>
        <w:t>13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Bděte tedy, protože neznáte den ani hodinu. </w:t>
      </w: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D12B5A" w:rsidP="009616CF">
      <w:pPr>
        <w:rPr>
          <w:rFonts w:ascii="Tahoma" w:hAnsi="Tahoma" w:cs="Tahoma"/>
          <w:b/>
          <w:i/>
          <w:sz w:val="18"/>
          <w:szCs w:val="18"/>
        </w:rPr>
      </w:pPr>
      <w:r w:rsidRPr="009616CF">
        <w:rPr>
          <w:rFonts w:ascii="Tahoma" w:hAnsi="Tahoma" w:cs="Tahoma"/>
          <w:b/>
          <w:i/>
          <w:sz w:val="18"/>
          <w:szCs w:val="18"/>
        </w:rPr>
        <w:t xml:space="preserve">1Petr 3, 15: </w:t>
      </w:r>
      <w:r w:rsidR="009616CF" w:rsidRPr="009616CF">
        <w:rPr>
          <w:rFonts w:ascii="Tahoma" w:hAnsi="Tahoma" w:cs="Tahoma"/>
          <w:b/>
          <w:i/>
          <w:sz w:val="18"/>
          <w:szCs w:val="18"/>
        </w:rPr>
        <w:t>A</w:t>
      </w:r>
      <w:r w:rsidRPr="009616CF">
        <w:rPr>
          <w:rFonts w:ascii="Tahoma" w:hAnsi="Tahoma" w:cs="Tahoma"/>
          <w:b/>
          <w:i/>
          <w:sz w:val="18"/>
          <w:szCs w:val="18"/>
        </w:rPr>
        <w:t xml:space="preserve"> Pán, Kristus, budiž svatý ve vašich srdcích. Buďte vždy připraveni dát odpověď každému, kdo by vás v</w:t>
      </w:r>
      <w:r>
        <w:rPr>
          <w:rFonts w:ascii="Tahoma" w:hAnsi="Tahoma" w:cs="Tahoma"/>
          <w:b/>
          <w:i/>
          <w:sz w:val="18"/>
          <w:szCs w:val="18"/>
        </w:rPr>
        <w:t>yslýchal o naději, kterou máte.</w:t>
      </w: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  <w:bookmarkStart w:id="13" w:name="v16"/>
      <w:bookmarkEnd w:id="13"/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p w:rsidR="00F87988" w:rsidRPr="009616CF" w:rsidRDefault="00F87988" w:rsidP="009616CF">
      <w:pPr>
        <w:rPr>
          <w:rFonts w:ascii="Tahoma" w:hAnsi="Tahoma" w:cs="Tahoma"/>
          <w:b/>
          <w:i/>
          <w:sz w:val="18"/>
          <w:szCs w:val="18"/>
        </w:rPr>
      </w:pPr>
    </w:p>
    <w:sectPr w:rsidR="00F87988" w:rsidRPr="009616CF" w:rsidSect="00F8798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7740"/>
    <w:multiLevelType w:val="multilevel"/>
    <w:tmpl w:val="694C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2A1B50"/>
    <w:multiLevelType w:val="multilevel"/>
    <w:tmpl w:val="125E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3F7BE0"/>
    <w:multiLevelType w:val="multilevel"/>
    <w:tmpl w:val="4A006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7C10F1B"/>
    <w:multiLevelType w:val="multilevel"/>
    <w:tmpl w:val="74D4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1067EEF"/>
    <w:multiLevelType w:val="multilevel"/>
    <w:tmpl w:val="D54C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7030AD9"/>
    <w:multiLevelType w:val="multilevel"/>
    <w:tmpl w:val="B0E6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C841B8E"/>
    <w:multiLevelType w:val="multilevel"/>
    <w:tmpl w:val="AEDA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85410E"/>
    <w:multiLevelType w:val="multilevel"/>
    <w:tmpl w:val="FAF2D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32B6656"/>
    <w:multiLevelType w:val="multilevel"/>
    <w:tmpl w:val="9EA0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A291E18"/>
    <w:multiLevelType w:val="multilevel"/>
    <w:tmpl w:val="7E1447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29B24AA"/>
    <w:multiLevelType w:val="multilevel"/>
    <w:tmpl w:val="98E0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4137AEF"/>
    <w:multiLevelType w:val="multilevel"/>
    <w:tmpl w:val="F446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62E4807"/>
    <w:multiLevelType w:val="multilevel"/>
    <w:tmpl w:val="D494C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1144EBC"/>
    <w:multiLevelType w:val="multilevel"/>
    <w:tmpl w:val="56820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3"/>
  </w:num>
  <w:num w:numId="11">
    <w:abstractNumId w:val="2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87988"/>
    <w:rsid w:val="001A2327"/>
    <w:rsid w:val="005A3685"/>
    <w:rsid w:val="00814D2E"/>
    <w:rsid w:val="008F5903"/>
    <w:rsid w:val="009616CF"/>
    <w:rsid w:val="00D12B5A"/>
    <w:rsid w:val="00DE106F"/>
    <w:rsid w:val="00F8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79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8798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87988"/>
    <w:rPr>
      <w:b/>
      <w:bCs/>
    </w:rPr>
  </w:style>
  <w:style w:type="character" w:customStyle="1" w:styleId="Internetovodkaz">
    <w:name w:val="Internetový odkaz"/>
    <w:rsid w:val="00F8798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8798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87988"/>
    <w:pPr>
      <w:spacing w:after="140" w:line="276" w:lineRule="auto"/>
    </w:pPr>
  </w:style>
  <w:style w:type="paragraph" w:styleId="Seznam">
    <w:name w:val="List"/>
    <w:basedOn w:val="Zkladntext"/>
    <w:rsid w:val="00F87988"/>
  </w:style>
  <w:style w:type="paragraph" w:customStyle="1" w:styleId="Caption">
    <w:name w:val="Caption"/>
    <w:basedOn w:val="Normln"/>
    <w:qFormat/>
    <w:rsid w:val="00F8798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8798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A23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2022-12-20T20:37:00Z</dcterms:created>
  <dcterms:modified xsi:type="dcterms:W3CDTF">2022-12-20T20:42:00Z</dcterms:modified>
  <dc:language>cs-CZ</dc:language>
</cp:coreProperties>
</file>