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B7D" w:rsidRPr="007B11C5" w:rsidRDefault="007B11C5">
      <w:pPr>
        <w:rPr>
          <w:rFonts w:ascii="Tahoma" w:hAnsi="Tahoma" w:cs="Tahoma"/>
          <w:sz w:val="22"/>
          <w:szCs w:val="22"/>
        </w:rPr>
      </w:pPr>
      <w:r w:rsidRPr="007B11C5">
        <w:rPr>
          <w:rFonts w:ascii="Tahoma" w:hAnsi="Tahoma" w:cs="Tahoma"/>
          <w:sz w:val="22"/>
          <w:szCs w:val="22"/>
        </w:rPr>
        <w:t xml:space="preserve">2320. Poselství Ježíše ze dne </w:t>
      </w:r>
      <w:r w:rsidR="0076189E" w:rsidRPr="007B11C5">
        <w:rPr>
          <w:rFonts w:ascii="Tahoma" w:hAnsi="Tahoma" w:cs="Tahoma"/>
          <w:sz w:val="22"/>
          <w:szCs w:val="22"/>
        </w:rPr>
        <w:t>20. ledna 2023</w:t>
      </w:r>
      <w:r w:rsidRPr="007B11C5">
        <w:rPr>
          <w:rFonts w:ascii="Tahoma" w:hAnsi="Tahoma" w:cs="Tahoma"/>
          <w:sz w:val="22"/>
          <w:szCs w:val="22"/>
        </w:rPr>
        <w:t>.</w:t>
      </w:r>
    </w:p>
    <w:p w:rsidR="007B11C5" w:rsidRPr="007B11C5" w:rsidRDefault="007B11C5">
      <w:pPr>
        <w:rPr>
          <w:rFonts w:ascii="Tahoma" w:hAnsi="Tahoma" w:cs="Tahoma"/>
          <w:sz w:val="22"/>
          <w:szCs w:val="22"/>
        </w:rPr>
      </w:pPr>
      <w:r w:rsidRPr="007B11C5">
        <w:rPr>
          <w:rFonts w:ascii="Tahoma" w:hAnsi="Tahoma" w:cs="Tahoma"/>
          <w:sz w:val="22"/>
          <w:szCs w:val="22"/>
        </w:rPr>
        <w:t xml:space="preserve">Glynda Linkous (USA), </w:t>
      </w:r>
      <w:hyperlink r:id="rId4" w:history="1">
        <w:r w:rsidR="007361D0">
          <w:rPr>
            <w:rStyle w:val="Hypertextovodkaz"/>
            <w:rFonts w:ascii="Tahoma" w:hAnsi="Tahoma" w:cs="Tahoma"/>
            <w:kern w:val="0"/>
            <w:sz w:val="22"/>
            <w:szCs w:val="22"/>
          </w:rPr>
          <w:t>https://wingsofprophecy.blogspot.com/</w:t>
        </w:r>
      </w:hyperlink>
    </w:p>
    <w:p w:rsidR="007B11C5" w:rsidRDefault="007B11C5">
      <w:pPr>
        <w:rPr>
          <w:rFonts w:ascii="Tahoma" w:hAnsi="Tahoma" w:cs="Tahoma"/>
          <w:sz w:val="22"/>
          <w:szCs w:val="22"/>
        </w:rPr>
      </w:pPr>
    </w:p>
    <w:p w:rsidR="007B11C5" w:rsidRPr="007B11C5" w:rsidRDefault="007B11C5">
      <w:pPr>
        <w:rPr>
          <w:rFonts w:ascii="Tahoma" w:hAnsi="Tahoma" w:cs="Tahoma"/>
          <w:sz w:val="22"/>
          <w:szCs w:val="22"/>
        </w:rPr>
      </w:pPr>
    </w:p>
    <w:p w:rsidR="00D23B7D" w:rsidRPr="007B11C5" w:rsidRDefault="007B11C5" w:rsidP="007B11C5">
      <w:pPr>
        <w:jc w:val="center"/>
        <w:rPr>
          <w:rFonts w:ascii="Tahoma" w:hAnsi="Tahoma" w:cs="Tahoma"/>
          <w:b/>
          <w:sz w:val="22"/>
          <w:szCs w:val="22"/>
        </w:rPr>
      </w:pPr>
      <w:r w:rsidRPr="007B11C5">
        <w:rPr>
          <w:rFonts w:ascii="Tahoma" w:hAnsi="Tahoma" w:cs="Tahoma"/>
          <w:b/>
          <w:sz w:val="22"/>
          <w:szCs w:val="22"/>
        </w:rPr>
        <w:t>ODMÍTNETE MĚ?</w:t>
      </w:r>
    </w:p>
    <w:p w:rsidR="007B11C5" w:rsidRPr="007B11C5" w:rsidRDefault="007B11C5">
      <w:pPr>
        <w:rPr>
          <w:rFonts w:ascii="Tahoma" w:hAnsi="Tahoma" w:cs="Tahoma"/>
          <w:sz w:val="22"/>
          <w:szCs w:val="22"/>
        </w:rPr>
      </w:pPr>
    </w:p>
    <w:p w:rsidR="007B11C5" w:rsidRPr="007B11C5" w:rsidRDefault="007B11C5">
      <w:pPr>
        <w:rPr>
          <w:rFonts w:ascii="Tahoma" w:hAnsi="Tahoma" w:cs="Tahoma"/>
          <w:sz w:val="22"/>
          <w:szCs w:val="22"/>
        </w:rPr>
      </w:pPr>
    </w:p>
    <w:p w:rsidR="00D23B7D" w:rsidRPr="007B11C5" w:rsidRDefault="0076189E">
      <w:pPr>
        <w:rPr>
          <w:rFonts w:ascii="Tahoma" w:hAnsi="Tahoma" w:cs="Tahoma"/>
          <w:sz w:val="22"/>
          <w:szCs w:val="22"/>
        </w:rPr>
      </w:pPr>
      <w:r w:rsidRPr="007B11C5">
        <w:rPr>
          <w:rFonts w:ascii="Tahoma" w:hAnsi="Tahoma" w:cs="Tahoma"/>
          <w:sz w:val="22"/>
          <w:szCs w:val="22"/>
        </w:rPr>
        <w:t>Mé drahé děti, víte, že mnohé z vás nyní přesouvám. Brzy se stane, že povedu k pohybu ještě více z vás. Dělám to postupně, abych mohl každé z vás umístit tak, jak si přeji.</w:t>
      </w:r>
    </w:p>
    <w:p w:rsidR="007B11C5" w:rsidRPr="007B11C5" w:rsidRDefault="007B11C5">
      <w:pPr>
        <w:rPr>
          <w:rFonts w:ascii="Tahoma" w:hAnsi="Tahoma" w:cs="Tahoma"/>
          <w:sz w:val="22"/>
          <w:szCs w:val="22"/>
        </w:rPr>
      </w:pPr>
    </w:p>
    <w:p w:rsidR="00D23B7D" w:rsidRPr="007B11C5" w:rsidRDefault="0076189E">
      <w:pPr>
        <w:rPr>
          <w:rFonts w:ascii="Tahoma" w:hAnsi="Tahoma" w:cs="Tahoma"/>
          <w:sz w:val="22"/>
          <w:szCs w:val="22"/>
        </w:rPr>
      </w:pPr>
      <w:r w:rsidRPr="007B11C5">
        <w:rPr>
          <w:rFonts w:ascii="Tahoma" w:hAnsi="Tahoma" w:cs="Tahoma"/>
          <w:sz w:val="22"/>
          <w:szCs w:val="22"/>
        </w:rPr>
        <w:t>Někte</w:t>
      </w:r>
      <w:r w:rsidR="007361D0">
        <w:rPr>
          <w:rFonts w:ascii="Tahoma" w:hAnsi="Tahoma" w:cs="Tahoma"/>
          <w:sz w:val="22"/>
          <w:szCs w:val="22"/>
        </w:rPr>
        <w:t xml:space="preserve">ré </w:t>
      </w:r>
      <w:r w:rsidRPr="007B11C5">
        <w:rPr>
          <w:rFonts w:ascii="Tahoma" w:hAnsi="Tahoma" w:cs="Tahoma"/>
          <w:sz w:val="22"/>
          <w:szCs w:val="22"/>
        </w:rPr>
        <w:t>z vás jsou pevně zakořeněn</w:t>
      </w:r>
      <w:r w:rsidR="007361D0">
        <w:rPr>
          <w:rFonts w:ascii="Tahoma" w:hAnsi="Tahoma" w:cs="Tahoma"/>
          <w:sz w:val="22"/>
          <w:szCs w:val="22"/>
        </w:rPr>
        <w:t>y</w:t>
      </w:r>
      <w:r w:rsidRPr="007B11C5">
        <w:rPr>
          <w:rFonts w:ascii="Tahoma" w:hAnsi="Tahoma" w:cs="Tahoma"/>
          <w:sz w:val="22"/>
          <w:szCs w:val="22"/>
        </w:rPr>
        <w:t xml:space="preserve"> tam, kde jsou, přesto vás o to požádám. Budu vás žádat, abyste odložil</w:t>
      </w:r>
      <w:r w:rsidR="007361D0">
        <w:rPr>
          <w:rFonts w:ascii="Tahoma" w:hAnsi="Tahoma" w:cs="Tahoma"/>
          <w:sz w:val="22"/>
          <w:szCs w:val="22"/>
        </w:rPr>
        <w:t>y</w:t>
      </w:r>
      <w:r w:rsidRPr="007B11C5">
        <w:rPr>
          <w:rFonts w:ascii="Tahoma" w:hAnsi="Tahoma" w:cs="Tahoma"/>
          <w:sz w:val="22"/>
          <w:szCs w:val="22"/>
        </w:rPr>
        <w:t xml:space="preserve"> vše, co znáte, pro </w:t>
      </w:r>
      <w:r w:rsidR="007B11C5">
        <w:rPr>
          <w:rFonts w:ascii="Tahoma" w:hAnsi="Tahoma" w:cs="Tahoma"/>
          <w:sz w:val="22"/>
          <w:szCs w:val="22"/>
        </w:rPr>
        <w:t>m</w:t>
      </w:r>
      <w:r w:rsidRPr="007B11C5">
        <w:rPr>
          <w:rFonts w:ascii="Tahoma" w:hAnsi="Tahoma" w:cs="Tahoma"/>
          <w:sz w:val="22"/>
          <w:szCs w:val="22"/>
        </w:rPr>
        <w:t>é Jméno. Dokážete to? Dokážete udělat to, co udělal můj služebník Abram, a zanechat vše, co znáte? Nebo M</w:t>
      </w:r>
      <w:r w:rsidR="007B11C5">
        <w:rPr>
          <w:rFonts w:ascii="Tahoma" w:hAnsi="Tahoma" w:cs="Tahoma"/>
          <w:sz w:val="22"/>
          <w:szCs w:val="22"/>
        </w:rPr>
        <w:t>ne</w:t>
      </w:r>
      <w:r w:rsidRPr="007B11C5">
        <w:rPr>
          <w:rFonts w:ascii="Tahoma" w:hAnsi="Tahoma" w:cs="Tahoma"/>
          <w:sz w:val="22"/>
          <w:szCs w:val="22"/>
        </w:rPr>
        <w:t xml:space="preserve"> odmítne</w:t>
      </w:r>
      <w:r w:rsidR="007B11C5">
        <w:rPr>
          <w:rFonts w:ascii="Tahoma" w:hAnsi="Tahoma" w:cs="Tahoma"/>
          <w:sz w:val="22"/>
          <w:szCs w:val="22"/>
        </w:rPr>
        <w:t>te</w:t>
      </w:r>
      <w:r w:rsidRPr="007B11C5">
        <w:rPr>
          <w:rFonts w:ascii="Tahoma" w:hAnsi="Tahoma" w:cs="Tahoma"/>
          <w:sz w:val="22"/>
          <w:szCs w:val="22"/>
        </w:rPr>
        <w:t>?</w:t>
      </w:r>
    </w:p>
    <w:p w:rsidR="007B11C5" w:rsidRPr="007B11C5" w:rsidRDefault="007B11C5">
      <w:pPr>
        <w:rPr>
          <w:rFonts w:ascii="Tahoma" w:hAnsi="Tahoma" w:cs="Tahoma"/>
          <w:sz w:val="22"/>
          <w:szCs w:val="22"/>
        </w:rPr>
      </w:pPr>
    </w:p>
    <w:p w:rsidR="00D23B7D" w:rsidRPr="007B11C5" w:rsidRDefault="0076189E">
      <w:pPr>
        <w:rPr>
          <w:rFonts w:ascii="Tahoma" w:hAnsi="Tahoma" w:cs="Tahoma"/>
          <w:sz w:val="22"/>
          <w:szCs w:val="22"/>
        </w:rPr>
      </w:pPr>
      <w:r w:rsidRPr="007B11C5">
        <w:rPr>
          <w:rFonts w:ascii="Tahoma" w:hAnsi="Tahoma" w:cs="Tahoma"/>
          <w:sz w:val="22"/>
          <w:szCs w:val="22"/>
        </w:rPr>
        <w:t xml:space="preserve">Volba je na </w:t>
      </w:r>
      <w:r>
        <w:rPr>
          <w:rFonts w:ascii="Tahoma" w:hAnsi="Tahoma" w:cs="Tahoma"/>
          <w:sz w:val="22"/>
          <w:szCs w:val="22"/>
        </w:rPr>
        <w:t>vás</w:t>
      </w:r>
      <w:r w:rsidRPr="007B11C5">
        <w:rPr>
          <w:rFonts w:ascii="Tahoma" w:hAnsi="Tahoma" w:cs="Tahoma"/>
          <w:sz w:val="22"/>
          <w:szCs w:val="22"/>
        </w:rPr>
        <w:t>, ale pokud Mě odmítne</w:t>
      </w:r>
      <w:r>
        <w:rPr>
          <w:rFonts w:ascii="Tahoma" w:hAnsi="Tahoma" w:cs="Tahoma"/>
          <w:sz w:val="22"/>
          <w:szCs w:val="22"/>
        </w:rPr>
        <w:t>te</w:t>
      </w:r>
      <w:r w:rsidRPr="007B11C5">
        <w:rPr>
          <w:rFonts w:ascii="Tahoma" w:hAnsi="Tahoma" w:cs="Tahoma"/>
          <w:sz w:val="22"/>
          <w:szCs w:val="22"/>
        </w:rPr>
        <w:t>, pozná</w:t>
      </w:r>
      <w:r>
        <w:rPr>
          <w:rFonts w:ascii="Tahoma" w:hAnsi="Tahoma" w:cs="Tahoma"/>
          <w:sz w:val="22"/>
          <w:szCs w:val="22"/>
        </w:rPr>
        <w:t>te</w:t>
      </w:r>
      <w:r w:rsidRPr="007B11C5">
        <w:rPr>
          <w:rFonts w:ascii="Tahoma" w:hAnsi="Tahoma" w:cs="Tahoma"/>
          <w:sz w:val="22"/>
          <w:szCs w:val="22"/>
        </w:rPr>
        <w:t xml:space="preserve"> jen smutek na místě, kde si nepřeji, abys</w:t>
      </w:r>
      <w:r>
        <w:rPr>
          <w:rFonts w:ascii="Tahoma" w:hAnsi="Tahoma" w:cs="Tahoma"/>
          <w:sz w:val="22"/>
          <w:szCs w:val="22"/>
        </w:rPr>
        <w:t>te</w:t>
      </w:r>
      <w:r w:rsidRPr="007B11C5">
        <w:rPr>
          <w:rFonts w:ascii="Tahoma" w:hAnsi="Tahoma" w:cs="Tahoma"/>
          <w:sz w:val="22"/>
          <w:szCs w:val="22"/>
        </w:rPr>
        <w:t xml:space="preserve"> byl</w:t>
      </w:r>
      <w:r>
        <w:rPr>
          <w:rFonts w:ascii="Tahoma" w:hAnsi="Tahoma" w:cs="Tahoma"/>
          <w:sz w:val="22"/>
          <w:szCs w:val="22"/>
        </w:rPr>
        <w:t>y</w:t>
      </w:r>
      <w:r w:rsidRPr="007B11C5">
        <w:rPr>
          <w:rFonts w:ascii="Tahoma" w:hAnsi="Tahoma" w:cs="Tahoma"/>
          <w:sz w:val="22"/>
          <w:szCs w:val="22"/>
        </w:rPr>
        <w:t>. Nikdy</w:t>
      </w:r>
      <w:r>
        <w:rPr>
          <w:rFonts w:ascii="Tahoma" w:hAnsi="Tahoma" w:cs="Tahoma"/>
          <w:sz w:val="22"/>
          <w:szCs w:val="22"/>
        </w:rPr>
        <w:t xml:space="preserve"> vás</w:t>
      </w:r>
      <w:r w:rsidRPr="007B11C5">
        <w:rPr>
          <w:rFonts w:ascii="Tahoma" w:hAnsi="Tahoma" w:cs="Tahoma"/>
          <w:sz w:val="22"/>
          <w:szCs w:val="22"/>
        </w:rPr>
        <w:t xml:space="preserve"> nežádám o oběť bezdůvodně. </w:t>
      </w:r>
    </w:p>
    <w:p w:rsidR="007B11C5" w:rsidRPr="007B11C5" w:rsidRDefault="007B11C5">
      <w:pPr>
        <w:rPr>
          <w:rFonts w:ascii="Tahoma" w:hAnsi="Tahoma" w:cs="Tahoma"/>
          <w:sz w:val="22"/>
          <w:szCs w:val="22"/>
        </w:rPr>
      </w:pPr>
    </w:p>
    <w:p w:rsidR="00D23B7D" w:rsidRPr="007B11C5" w:rsidRDefault="007361D0">
      <w:pPr>
        <w:rPr>
          <w:rFonts w:ascii="Tahoma" w:hAnsi="Tahoma" w:cs="Tahoma"/>
          <w:sz w:val="22"/>
          <w:szCs w:val="22"/>
        </w:rPr>
      </w:pPr>
      <w:r>
        <w:rPr>
          <w:rFonts w:ascii="Tahoma" w:hAnsi="Tahoma" w:cs="Tahoma"/>
          <w:sz w:val="22"/>
          <w:szCs w:val="22"/>
        </w:rPr>
        <w:t>Mnohé</w:t>
      </w:r>
      <w:r w:rsidR="0076189E" w:rsidRPr="007B11C5">
        <w:rPr>
          <w:rFonts w:ascii="Tahoma" w:hAnsi="Tahoma" w:cs="Tahoma"/>
          <w:sz w:val="22"/>
          <w:szCs w:val="22"/>
        </w:rPr>
        <w:t xml:space="preserve"> z vás si myslí, že znají důvod, proč vás přesouvám, ale mýlíte se. Někdy přesouvám své děti, abych je ochránil, nebo abych jim prospěl, nebo abych je použil na jiném místě, ale jsou i jiné důvody.</w:t>
      </w:r>
    </w:p>
    <w:p w:rsidR="00D23B7D" w:rsidRPr="007B11C5" w:rsidRDefault="00D23B7D">
      <w:pPr>
        <w:rPr>
          <w:rFonts w:ascii="Tahoma" w:hAnsi="Tahoma" w:cs="Tahoma"/>
          <w:sz w:val="22"/>
          <w:szCs w:val="22"/>
        </w:rPr>
      </w:pPr>
    </w:p>
    <w:p w:rsidR="00D23B7D" w:rsidRDefault="007B11C5">
      <w:pPr>
        <w:rPr>
          <w:rFonts w:ascii="Tahoma" w:hAnsi="Tahoma" w:cs="Tahoma"/>
          <w:sz w:val="22"/>
          <w:szCs w:val="22"/>
        </w:rPr>
      </w:pPr>
      <w:r w:rsidRPr="007B11C5">
        <w:rPr>
          <w:rFonts w:ascii="Tahoma" w:hAnsi="Tahoma" w:cs="Tahoma"/>
          <w:sz w:val="22"/>
          <w:szCs w:val="22"/>
        </w:rPr>
        <w:t>Ježíš</w:t>
      </w:r>
    </w:p>
    <w:p w:rsidR="0076189E" w:rsidRDefault="0076189E">
      <w:pPr>
        <w:rPr>
          <w:rFonts w:ascii="Tahoma" w:hAnsi="Tahoma" w:cs="Tahoma"/>
          <w:sz w:val="22"/>
          <w:szCs w:val="22"/>
        </w:rPr>
      </w:pPr>
    </w:p>
    <w:p w:rsidR="0076189E" w:rsidRDefault="0076189E">
      <w:pPr>
        <w:rPr>
          <w:rFonts w:ascii="Tahoma" w:hAnsi="Tahoma" w:cs="Tahoma"/>
          <w:sz w:val="22"/>
          <w:szCs w:val="22"/>
        </w:rPr>
      </w:pPr>
    </w:p>
    <w:p w:rsidR="0076189E" w:rsidRDefault="0076189E" w:rsidP="0076189E">
      <w:pPr>
        <w:rPr>
          <w:rFonts w:ascii="Tahoma" w:hAnsi="Tahoma" w:cs="Tahoma"/>
          <w:b/>
          <w:i/>
          <w:sz w:val="18"/>
          <w:szCs w:val="18"/>
        </w:rPr>
      </w:pPr>
      <w:r>
        <w:rPr>
          <w:rFonts w:ascii="Tahoma" w:hAnsi="Tahoma" w:cs="Tahoma"/>
          <w:b/>
          <w:i/>
          <w:sz w:val="18"/>
          <w:szCs w:val="18"/>
        </w:rPr>
        <w:t xml:space="preserve">Ge 12, 1: I řekl Hospodin Abramovi: Odejdi ze své země, ze svého rodiště a z domu svého otce do země, kterou ti ukážu. </w:t>
      </w:r>
    </w:p>
    <w:p w:rsidR="0076189E" w:rsidRDefault="0076189E" w:rsidP="0076189E">
      <w:pPr>
        <w:rPr>
          <w:rFonts w:ascii="Tahoma" w:hAnsi="Tahoma" w:cs="Tahoma"/>
          <w:b/>
          <w:i/>
          <w:sz w:val="18"/>
          <w:szCs w:val="18"/>
        </w:rPr>
      </w:pPr>
    </w:p>
    <w:p w:rsidR="0076189E" w:rsidRDefault="0076189E" w:rsidP="0076189E">
      <w:pPr>
        <w:rPr>
          <w:rFonts w:ascii="Tahoma" w:hAnsi="Tahoma" w:cs="Tahoma"/>
          <w:b/>
          <w:i/>
          <w:sz w:val="18"/>
          <w:szCs w:val="18"/>
        </w:rPr>
      </w:pPr>
      <w:r>
        <w:rPr>
          <w:rFonts w:ascii="Tahoma" w:hAnsi="Tahoma" w:cs="Tahoma"/>
          <w:b/>
          <w:i/>
          <w:sz w:val="18"/>
          <w:szCs w:val="18"/>
        </w:rPr>
        <w:t xml:space="preserve">Ex 3, 10: Nuže pojď, pošlu tě k faraónovi a vyvedeš můj lid, Izraelce, z Egypta. </w:t>
      </w:r>
    </w:p>
    <w:p w:rsidR="0076189E" w:rsidRDefault="0076189E" w:rsidP="0076189E">
      <w:pPr>
        <w:rPr>
          <w:rFonts w:ascii="Tahoma" w:hAnsi="Tahoma" w:cs="Tahoma"/>
          <w:b/>
          <w:i/>
          <w:sz w:val="18"/>
          <w:szCs w:val="18"/>
        </w:rPr>
      </w:pPr>
    </w:p>
    <w:p w:rsidR="0076189E" w:rsidRDefault="0076189E" w:rsidP="0076189E">
      <w:pPr>
        <w:rPr>
          <w:rFonts w:ascii="Tahoma" w:hAnsi="Tahoma" w:cs="Tahoma"/>
          <w:b/>
          <w:i/>
          <w:sz w:val="18"/>
          <w:szCs w:val="18"/>
        </w:rPr>
      </w:pPr>
      <w:r>
        <w:rPr>
          <w:rFonts w:ascii="Tahoma" w:hAnsi="Tahoma" w:cs="Tahoma"/>
          <w:b/>
          <w:i/>
          <w:sz w:val="18"/>
          <w:szCs w:val="18"/>
        </w:rPr>
        <w:t xml:space="preserve">Jan 9, 4: Musíme konat skutky toho, který mě poslal, dokud je den. Přichází noc, kdy nikdo nebude moci pracovat. </w:t>
      </w:r>
    </w:p>
    <w:p w:rsidR="0076189E" w:rsidRDefault="0076189E" w:rsidP="0076189E">
      <w:pPr>
        <w:rPr>
          <w:rFonts w:ascii="Tahoma" w:hAnsi="Tahoma" w:cs="Tahoma"/>
          <w:b/>
          <w:i/>
          <w:sz w:val="18"/>
          <w:szCs w:val="18"/>
        </w:rPr>
      </w:pPr>
    </w:p>
    <w:p w:rsidR="0076189E" w:rsidRDefault="0076189E" w:rsidP="0076189E">
      <w:pPr>
        <w:rPr>
          <w:rFonts w:ascii="Tahoma" w:hAnsi="Tahoma" w:cs="Tahoma"/>
          <w:b/>
          <w:i/>
          <w:sz w:val="18"/>
          <w:szCs w:val="18"/>
        </w:rPr>
      </w:pPr>
    </w:p>
    <w:p w:rsidR="0076189E" w:rsidRPr="007B11C5" w:rsidRDefault="0076189E">
      <w:pPr>
        <w:rPr>
          <w:rFonts w:ascii="Tahoma" w:hAnsi="Tahoma" w:cs="Tahoma"/>
          <w:sz w:val="22"/>
          <w:szCs w:val="22"/>
        </w:rPr>
      </w:pPr>
    </w:p>
    <w:sectPr w:rsidR="0076189E" w:rsidRPr="007B11C5" w:rsidSect="00D23B7D">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Ubuntu">
    <w:altName w:val="Times New Roman"/>
    <w:charset w:val="01"/>
    <w:family w:val="auto"/>
    <w:pitch w:val="default"/>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D23B7D"/>
    <w:rsid w:val="000A15D7"/>
    <w:rsid w:val="006B24D0"/>
    <w:rsid w:val="007361D0"/>
    <w:rsid w:val="0076189E"/>
    <w:rsid w:val="007B11C5"/>
    <w:rsid w:val="00D23B7D"/>
    <w:rsid w:val="00DC3F7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Ubuntu" w:eastAsia="Noto Serif CJK SC" w:hAnsi="Ubuntu" w:cs="Lohit Devanagari"/>
        <w:kern w:val="2"/>
        <w:sz w:val="24"/>
        <w:szCs w:val="24"/>
        <w:lang w:val="cs-CZ"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23B7D"/>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rsid w:val="00D23B7D"/>
    <w:pPr>
      <w:keepNext/>
      <w:spacing w:before="240" w:after="120"/>
    </w:pPr>
    <w:rPr>
      <w:rFonts w:eastAsia="Noto Sans CJK SC"/>
      <w:sz w:val="28"/>
      <w:szCs w:val="28"/>
    </w:rPr>
  </w:style>
  <w:style w:type="paragraph" w:styleId="Zkladntext">
    <w:name w:val="Body Text"/>
    <w:basedOn w:val="Normln"/>
    <w:rsid w:val="00D23B7D"/>
    <w:pPr>
      <w:spacing w:after="140" w:line="276" w:lineRule="auto"/>
    </w:pPr>
  </w:style>
  <w:style w:type="paragraph" w:styleId="Seznam">
    <w:name w:val="List"/>
    <w:basedOn w:val="Zkladntext"/>
    <w:rsid w:val="00D23B7D"/>
  </w:style>
  <w:style w:type="paragraph" w:customStyle="1" w:styleId="Caption">
    <w:name w:val="Caption"/>
    <w:basedOn w:val="Normln"/>
    <w:qFormat/>
    <w:rsid w:val="00D23B7D"/>
    <w:pPr>
      <w:suppressLineNumbers/>
      <w:spacing w:before="120" w:after="120"/>
    </w:pPr>
    <w:rPr>
      <w:i/>
      <w:iCs/>
    </w:rPr>
  </w:style>
  <w:style w:type="paragraph" w:customStyle="1" w:styleId="Rejstk">
    <w:name w:val="Rejstřík"/>
    <w:basedOn w:val="Normln"/>
    <w:qFormat/>
    <w:rsid w:val="00D23B7D"/>
    <w:pPr>
      <w:suppressLineNumbers/>
    </w:pPr>
  </w:style>
  <w:style w:type="character" w:styleId="Hypertextovodkaz">
    <w:name w:val="Hyperlink"/>
    <w:basedOn w:val="Standardnpsmoodstavce"/>
    <w:uiPriority w:val="99"/>
    <w:semiHidden/>
    <w:unhideWhenUsed/>
    <w:rsid w:val="007361D0"/>
    <w:rPr>
      <w:color w:val="0000FF"/>
      <w:u w:val="single"/>
    </w:rPr>
  </w:style>
</w:styles>
</file>

<file path=word/webSettings.xml><?xml version="1.0" encoding="utf-8"?>
<w:webSettings xmlns:r="http://schemas.openxmlformats.org/officeDocument/2006/relationships" xmlns:w="http://schemas.openxmlformats.org/wordprocessingml/2006/main">
  <w:divs>
    <w:div w:id="18328727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183</Words>
  <Characters>1086</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6</cp:revision>
  <dcterms:created xsi:type="dcterms:W3CDTF">2023-01-20T21:31:00Z</dcterms:created>
  <dcterms:modified xsi:type="dcterms:W3CDTF">2023-01-20T21:39:00Z</dcterms:modified>
  <dc:language>cs-CZ</dc:language>
</cp:coreProperties>
</file>