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E07" w:rsidRPr="001414A9" w:rsidRDefault="00F847B0" w:rsidP="001414A9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2332. </w:t>
      </w:r>
      <w:r w:rsidRPr="001414A9">
        <w:rPr>
          <w:rFonts w:ascii="Tahoma" w:hAnsi="Tahoma" w:cs="Tahoma"/>
          <w:sz w:val="22"/>
          <w:szCs w:val="22"/>
        </w:rPr>
        <w:t>Poselství Ježíše ze dne 31. ledna 2023.</w:t>
      </w:r>
    </w:p>
    <w:p w:rsidR="001E4E07" w:rsidRDefault="00F847B0" w:rsidP="001414A9">
      <w:pPr>
        <w:rPr>
          <w:kern w:val="0"/>
        </w:rPr>
      </w:pPr>
      <w:r w:rsidRPr="001414A9">
        <w:rPr>
          <w:rFonts w:ascii="Tahoma" w:hAnsi="Tahoma" w:cs="Tahoma"/>
          <w:sz w:val="22"/>
          <w:szCs w:val="22"/>
        </w:rPr>
        <w:t>Glynda Linkous (USA),</w:t>
      </w:r>
      <w:r w:rsidR="00896F45">
        <w:rPr>
          <w:rFonts w:ascii="Tahoma" w:hAnsi="Tahoma" w:cs="Tahoma"/>
          <w:sz w:val="22"/>
          <w:szCs w:val="22"/>
        </w:rPr>
        <w:t xml:space="preserve"> </w:t>
      </w:r>
      <w:hyperlink r:id="rId5" w:history="1">
        <w:r w:rsidR="00896F45">
          <w:rPr>
            <w:rStyle w:val="Hypertextovodkaz"/>
            <w:rFonts w:ascii="Tahoma" w:hAnsi="Tahoma" w:cs="Tahoma"/>
            <w:kern w:val="0"/>
            <w:sz w:val="22"/>
            <w:lang w:val="es-ES"/>
          </w:rPr>
          <w:t>https://wingsofprophecy.blogspot.com/</w:t>
        </w:r>
      </w:hyperlink>
    </w:p>
    <w:p w:rsidR="00896F45" w:rsidRPr="001414A9" w:rsidRDefault="00896F45" w:rsidP="001414A9">
      <w:pPr>
        <w:rPr>
          <w:rFonts w:ascii="Tahoma" w:hAnsi="Tahoma" w:cs="Tahoma"/>
          <w:sz w:val="22"/>
          <w:szCs w:val="22"/>
        </w:rPr>
      </w:pPr>
    </w:p>
    <w:p w:rsidR="001E4E07" w:rsidRPr="001414A9" w:rsidRDefault="001E4E07" w:rsidP="001414A9">
      <w:pPr>
        <w:rPr>
          <w:rFonts w:ascii="Tahoma" w:hAnsi="Tahoma" w:cs="Tahoma"/>
          <w:b/>
          <w:sz w:val="22"/>
          <w:szCs w:val="22"/>
        </w:rPr>
      </w:pPr>
    </w:p>
    <w:p w:rsidR="001E4E07" w:rsidRDefault="001414A9" w:rsidP="001414A9">
      <w:pPr>
        <w:jc w:val="center"/>
        <w:rPr>
          <w:rFonts w:ascii="Tahoma" w:hAnsi="Tahoma" w:cs="Tahoma"/>
          <w:b/>
          <w:sz w:val="22"/>
          <w:szCs w:val="22"/>
        </w:rPr>
      </w:pPr>
      <w:r w:rsidRPr="001414A9">
        <w:rPr>
          <w:rFonts w:ascii="Tahoma" w:hAnsi="Tahoma" w:cs="Tahoma"/>
          <w:b/>
          <w:sz w:val="22"/>
          <w:szCs w:val="22"/>
        </w:rPr>
        <w:t>MOŽNÁ PAK</w:t>
      </w:r>
    </w:p>
    <w:p w:rsidR="00F847B0" w:rsidRPr="001414A9" w:rsidRDefault="00F847B0" w:rsidP="001414A9">
      <w:pPr>
        <w:jc w:val="center"/>
        <w:rPr>
          <w:rFonts w:ascii="Tahoma" w:hAnsi="Tahoma" w:cs="Tahoma"/>
          <w:b/>
          <w:sz w:val="22"/>
          <w:szCs w:val="22"/>
        </w:rPr>
      </w:pPr>
    </w:p>
    <w:p w:rsidR="001E4E07" w:rsidRPr="001414A9" w:rsidRDefault="001E4E07" w:rsidP="001414A9">
      <w:pPr>
        <w:rPr>
          <w:rFonts w:ascii="Tahoma" w:hAnsi="Tahoma" w:cs="Tahoma"/>
          <w:b/>
          <w:sz w:val="22"/>
          <w:szCs w:val="22"/>
        </w:rPr>
      </w:pPr>
    </w:p>
    <w:p w:rsidR="001E4E07" w:rsidRPr="001414A9" w:rsidRDefault="00F847B0" w:rsidP="001414A9">
      <w:pPr>
        <w:rPr>
          <w:rFonts w:ascii="Tahoma" w:hAnsi="Tahoma" w:cs="Tahoma"/>
          <w:sz w:val="22"/>
          <w:szCs w:val="22"/>
        </w:rPr>
      </w:pPr>
      <w:r w:rsidRPr="001414A9">
        <w:rPr>
          <w:rFonts w:ascii="Tahoma" w:hAnsi="Tahoma" w:cs="Tahoma"/>
          <w:sz w:val="22"/>
          <w:szCs w:val="22"/>
        </w:rPr>
        <w:t>Tolik mých dětí kráčí dál, jako by se nic nezměnilo, jako by měly všechen čas světa.</w:t>
      </w:r>
    </w:p>
    <w:p w:rsidR="001E4E07" w:rsidRPr="001414A9" w:rsidRDefault="00F847B0" w:rsidP="001414A9">
      <w:pPr>
        <w:rPr>
          <w:rFonts w:ascii="Tahoma" w:hAnsi="Tahoma" w:cs="Tahoma"/>
          <w:sz w:val="22"/>
          <w:szCs w:val="22"/>
        </w:rPr>
      </w:pPr>
      <w:r w:rsidRPr="001414A9">
        <w:rPr>
          <w:rFonts w:ascii="Tahoma" w:hAnsi="Tahoma" w:cs="Tahoma"/>
          <w:sz w:val="22"/>
          <w:szCs w:val="22"/>
        </w:rPr>
        <w:t xml:space="preserve">Mé děti, jak to, že nedokážete rozeznat čas, ve kterém </w:t>
      </w:r>
      <w:r w:rsidR="007F1697">
        <w:rPr>
          <w:rFonts w:ascii="Tahoma" w:hAnsi="Tahoma" w:cs="Tahoma"/>
          <w:sz w:val="22"/>
          <w:szCs w:val="22"/>
        </w:rPr>
        <w:t>se nacházíte</w:t>
      </w:r>
      <w:r w:rsidRPr="001414A9">
        <w:rPr>
          <w:rFonts w:ascii="Tahoma" w:hAnsi="Tahoma" w:cs="Tahoma"/>
          <w:sz w:val="22"/>
          <w:szCs w:val="22"/>
        </w:rPr>
        <w:t xml:space="preserve">? Okouzlil vás svět natolik, </w:t>
      </w:r>
      <w:r w:rsidR="001414A9">
        <w:rPr>
          <w:rFonts w:ascii="Tahoma" w:hAnsi="Tahoma" w:cs="Tahoma"/>
          <w:sz w:val="22"/>
          <w:szCs w:val="22"/>
        </w:rPr>
        <w:br/>
      </w:r>
      <w:r w:rsidRPr="001414A9">
        <w:rPr>
          <w:rFonts w:ascii="Tahoma" w:hAnsi="Tahoma" w:cs="Tahoma"/>
          <w:sz w:val="22"/>
          <w:szCs w:val="22"/>
        </w:rPr>
        <w:t>že nevidíte blížící se konec?</w:t>
      </w:r>
    </w:p>
    <w:p w:rsidR="001E4E07" w:rsidRPr="001414A9" w:rsidRDefault="001E4E07" w:rsidP="001414A9">
      <w:pPr>
        <w:rPr>
          <w:rFonts w:ascii="Tahoma" w:hAnsi="Tahoma" w:cs="Tahoma"/>
          <w:sz w:val="22"/>
          <w:szCs w:val="22"/>
        </w:rPr>
      </w:pPr>
    </w:p>
    <w:p w:rsidR="001E4E07" w:rsidRPr="001414A9" w:rsidRDefault="00F847B0" w:rsidP="001414A9">
      <w:pPr>
        <w:rPr>
          <w:rFonts w:ascii="Tahoma" w:hAnsi="Tahoma" w:cs="Tahoma"/>
          <w:sz w:val="22"/>
          <w:szCs w:val="22"/>
        </w:rPr>
      </w:pPr>
      <w:r w:rsidRPr="001414A9">
        <w:rPr>
          <w:rFonts w:ascii="Tahoma" w:hAnsi="Tahoma" w:cs="Tahoma"/>
          <w:sz w:val="22"/>
          <w:szCs w:val="22"/>
        </w:rPr>
        <w:t xml:space="preserve">Blíží se hodina, která změní vše na celém světě. Přijde neočekávaná událost a v ní </w:t>
      </w:r>
      <w:r w:rsidR="007F1697">
        <w:rPr>
          <w:rFonts w:ascii="Tahoma" w:hAnsi="Tahoma" w:cs="Tahoma"/>
          <w:sz w:val="22"/>
          <w:szCs w:val="22"/>
        </w:rPr>
        <w:t>ztratí</w:t>
      </w:r>
      <w:r w:rsidRPr="001414A9">
        <w:rPr>
          <w:rFonts w:ascii="Tahoma" w:hAnsi="Tahoma" w:cs="Tahoma"/>
          <w:sz w:val="22"/>
          <w:szCs w:val="22"/>
        </w:rPr>
        <w:t xml:space="preserve"> život mnoho tisíc lidí. Mnoho duší ztracených pro </w:t>
      </w:r>
      <w:r>
        <w:rPr>
          <w:rFonts w:ascii="Tahoma" w:hAnsi="Tahoma" w:cs="Tahoma"/>
          <w:sz w:val="22"/>
          <w:szCs w:val="22"/>
        </w:rPr>
        <w:t>m</w:t>
      </w:r>
      <w:r w:rsidRPr="001414A9">
        <w:rPr>
          <w:rFonts w:ascii="Tahoma" w:hAnsi="Tahoma" w:cs="Tahoma"/>
          <w:sz w:val="22"/>
          <w:szCs w:val="22"/>
        </w:rPr>
        <w:t>ého nepřítele.</w:t>
      </w:r>
    </w:p>
    <w:p w:rsidR="001E4E07" w:rsidRPr="001414A9" w:rsidRDefault="001E4E07" w:rsidP="001414A9">
      <w:pPr>
        <w:rPr>
          <w:rFonts w:ascii="Tahoma" w:hAnsi="Tahoma" w:cs="Tahoma"/>
          <w:sz w:val="22"/>
          <w:szCs w:val="22"/>
        </w:rPr>
      </w:pPr>
    </w:p>
    <w:p w:rsidR="001E4E07" w:rsidRPr="001414A9" w:rsidRDefault="00F847B0" w:rsidP="001414A9">
      <w:pPr>
        <w:rPr>
          <w:rFonts w:ascii="Tahoma" w:hAnsi="Tahoma" w:cs="Tahoma"/>
          <w:sz w:val="22"/>
          <w:szCs w:val="22"/>
        </w:rPr>
      </w:pPr>
      <w:r w:rsidRPr="001414A9">
        <w:rPr>
          <w:rFonts w:ascii="Tahoma" w:hAnsi="Tahoma" w:cs="Tahoma"/>
          <w:sz w:val="22"/>
          <w:szCs w:val="22"/>
        </w:rPr>
        <w:t xml:space="preserve">Možná pak </w:t>
      </w:r>
      <w:r w:rsidR="007F1697">
        <w:rPr>
          <w:rFonts w:ascii="Tahoma" w:hAnsi="Tahoma" w:cs="Tahoma"/>
          <w:sz w:val="22"/>
          <w:szCs w:val="22"/>
        </w:rPr>
        <w:t>m</w:t>
      </w:r>
      <w:r w:rsidRPr="001414A9">
        <w:rPr>
          <w:rFonts w:ascii="Tahoma" w:hAnsi="Tahoma" w:cs="Tahoma"/>
          <w:sz w:val="22"/>
          <w:szCs w:val="22"/>
        </w:rPr>
        <w:t>é zbloudilé děti, které jsou tak zamilované do světa - možná pak prohlédnou. Možná pak budou volat ke Mně.</w:t>
      </w:r>
    </w:p>
    <w:p w:rsidR="001E4E07" w:rsidRPr="001414A9" w:rsidRDefault="001E4E07" w:rsidP="001414A9">
      <w:pPr>
        <w:rPr>
          <w:rFonts w:ascii="Tahoma" w:hAnsi="Tahoma" w:cs="Tahoma"/>
          <w:sz w:val="22"/>
          <w:szCs w:val="22"/>
        </w:rPr>
      </w:pPr>
    </w:p>
    <w:p w:rsidR="001E4E07" w:rsidRPr="001414A9" w:rsidRDefault="00F847B0" w:rsidP="001414A9">
      <w:pPr>
        <w:rPr>
          <w:rFonts w:ascii="Tahoma" w:hAnsi="Tahoma" w:cs="Tahoma"/>
          <w:sz w:val="22"/>
          <w:szCs w:val="22"/>
        </w:rPr>
      </w:pPr>
      <w:r w:rsidRPr="001414A9">
        <w:rPr>
          <w:rFonts w:ascii="Tahoma" w:hAnsi="Tahoma" w:cs="Tahoma"/>
          <w:sz w:val="22"/>
          <w:szCs w:val="22"/>
        </w:rPr>
        <w:t>Já budu čekat.</w:t>
      </w:r>
    </w:p>
    <w:p w:rsidR="001E4E07" w:rsidRPr="001414A9" w:rsidRDefault="001E4E07" w:rsidP="001414A9">
      <w:pPr>
        <w:rPr>
          <w:rFonts w:ascii="Tahoma" w:hAnsi="Tahoma" w:cs="Tahoma"/>
          <w:sz w:val="22"/>
          <w:szCs w:val="22"/>
        </w:rPr>
      </w:pPr>
    </w:p>
    <w:p w:rsidR="001E4E07" w:rsidRPr="001414A9" w:rsidRDefault="00F847B0" w:rsidP="001414A9">
      <w:pPr>
        <w:rPr>
          <w:rFonts w:ascii="Tahoma" w:hAnsi="Tahoma" w:cs="Tahoma"/>
          <w:sz w:val="22"/>
          <w:szCs w:val="22"/>
        </w:rPr>
      </w:pPr>
      <w:r w:rsidRPr="001414A9">
        <w:rPr>
          <w:rFonts w:ascii="Tahoma" w:hAnsi="Tahoma" w:cs="Tahoma"/>
          <w:sz w:val="22"/>
          <w:szCs w:val="22"/>
        </w:rPr>
        <w:t>Ježíš</w:t>
      </w:r>
    </w:p>
    <w:p w:rsidR="001E4E07" w:rsidRDefault="001E4E07"/>
    <w:p w:rsidR="001E4E07" w:rsidRDefault="001E4E07"/>
    <w:p w:rsidR="001E4E07" w:rsidRPr="00F847B0" w:rsidRDefault="00F847B0" w:rsidP="00F847B0">
      <w:pPr>
        <w:rPr>
          <w:rFonts w:ascii="Tahoma" w:hAnsi="Tahoma" w:cs="Tahoma"/>
          <w:b/>
          <w:i/>
          <w:sz w:val="18"/>
          <w:szCs w:val="18"/>
        </w:rPr>
      </w:pPr>
      <w:r w:rsidRPr="00F847B0">
        <w:rPr>
          <w:rFonts w:ascii="Tahoma" w:hAnsi="Tahoma" w:cs="Tahoma"/>
          <w:b/>
          <w:i/>
          <w:sz w:val="18"/>
          <w:szCs w:val="18"/>
        </w:rPr>
        <w:t>Ef 5, 15-17</w:t>
      </w:r>
    </w:p>
    <w:p w:rsidR="001E4E07" w:rsidRDefault="00F847B0" w:rsidP="00F847B0">
      <w:pPr>
        <w:rPr>
          <w:rFonts w:ascii="Tahoma" w:hAnsi="Tahoma" w:cs="Tahoma"/>
          <w:b/>
          <w:i/>
          <w:sz w:val="18"/>
          <w:szCs w:val="18"/>
        </w:rPr>
      </w:pPr>
      <w:bookmarkStart w:id="0" w:name="v15"/>
      <w:bookmarkEnd w:id="0"/>
      <w:r w:rsidRPr="00F847B0">
        <w:rPr>
          <w:rFonts w:ascii="Tahoma" w:hAnsi="Tahoma" w:cs="Tahoma"/>
          <w:b/>
          <w:i/>
          <w:sz w:val="18"/>
          <w:szCs w:val="18"/>
        </w:rPr>
        <w:t>15</w:t>
      </w:r>
      <w:r w:rsidR="007F1697" w:rsidRPr="00F847B0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F847B0">
        <w:rPr>
          <w:rFonts w:ascii="Tahoma" w:hAnsi="Tahoma" w:cs="Tahoma"/>
          <w:b/>
          <w:i/>
          <w:sz w:val="18"/>
          <w:szCs w:val="18"/>
        </w:rPr>
        <w:t xml:space="preserve">Dávejte si dobrý pozor na to, jak žijete, abyste si nepočínali jako nemoudří, ale jako moudří; </w:t>
      </w:r>
    </w:p>
    <w:p w:rsidR="00F847B0" w:rsidRPr="00F847B0" w:rsidRDefault="00F847B0" w:rsidP="00F847B0">
      <w:pPr>
        <w:rPr>
          <w:rFonts w:ascii="Tahoma" w:hAnsi="Tahoma" w:cs="Tahoma"/>
          <w:b/>
          <w:i/>
          <w:sz w:val="18"/>
          <w:szCs w:val="18"/>
        </w:rPr>
      </w:pPr>
    </w:p>
    <w:p w:rsidR="001E4E07" w:rsidRDefault="00F847B0" w:rsidP="00F847B0">
      <w:pPr>
        <w:rPr>
          <w:rFonts w:ascii="Tahoma" w:hAnsi="Tahoma" w:cs="Tahoma"/>
          <w:b/>
          <w:i/>
          <w:sz w:val="18"/>
          <w:szCs w:val="18"/>
        </w:rPr>
      </w:pPr>
      <w:bookmarkStart w:id="1" w:name="v16"/>
      <w:bookmarkEnd w:id="1"/>
      <w:r w:rsidRPr="00F847B0">
        <w:rPr>
          <w:rFonts w:ascii="Tahoma" w:hAnsi="Tahoma" w:cs="Tahoma"/>
          <w:b/>
          <w:i/>
          <w:sz w:val="18"/>
          <w:szCs w:val="18"/>
        </w:rPr>
        <w:t>16</w:t>
      </w:r>
      <w:r w:rsidR="007F1697" w:rsidRPr="00F847B0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F847B0">
        <w:rPr>
          <w:rFonts w:ascii="Tahoma" w:hAnsi="Tahoma" w:cs="Tahoma"/>
          <w:b/>
          <w:i/>
          <w:sz w:val="18"/>
          <w:szCs w:val="18"/>
        </w:rPr>
        <w:t xml:space="preserve">nepromarněte tento čas, neboť nastaly dny zlé. </w:t>
      </w:r>
    </w:p>
    <w:p w:rsidR="00F847B0" w:rsidRPr="00F847B0" w:rsidRDefault="00F847B0" w:rsidP="00F847B0">
      <w:pPr>
        <w:rPr>
          <w:rFonts w:ascii="Tahoma" w:hAnsi="Tahoma" w:cs="Tahoma"/>
          <w:b/>
          <w:i/>
          <w:sz w:val="18"/>
          <w:szCs w:val="18"/>
        </w:rPr>
      </w:pPr>
    </w:p>
    <w:p w:rsidR="001E4E07" w:rsidRPr="00F847B0" w:rsidRDefault="00F847B0" w:rsidP="00F847B0">
      <w:pPr>
        <w:rPr>
          <w:rFonts w:ascii="Tahoma" w:hAnsi="Tahoma" w:cs="Tahoma"/>
          <w:b/>
          <w:i/>
          <w:sz w:val="18"/>
          <w:szCs w:val="18"/>
        </w:rPr>
      </w:pPr>
      <w:bookmarkStart w:id="2" w:name="v17"/>
      <w:bookmarkEnd w:id="2"/>
      <w:r w:rsidRPr="00F847B0">
        <w:rPr>
          <w:rFonts w:ascii="Tahoma" w:hAnsi="Tahoma" w:cs="Tahoma"/>
          <w:b/>
          <w:i/>
          <w:sz w:val="18"/>
          <w:szCs w:val="18"/>
        </w:rPr>
        <w:t>17</w:t>
      </w:r>
      <w:r w:rsidR="007F1697" w:rsidRPr="00F847B0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F847B0">
        <w:rPr>
          <w:rFonts w:ascii="Tahoma" w:hAnsi="Tahoma" w:cs="Tahoma"/>
          <w:b/>
          <w:i/>
          <w:sz w:val="18"/>
          <w:szCs w:val="18"/>
        </w:rPr>
        <w:t xml:space="preserve">Proto nebuďte nerozumní, ale hleďte pochopit, co je vůle Páně. </w:t>
      </w:r>
    </w:p>
    <w:p w:rsidR="001E4E07" w:rsidRPr="00F847B0" w:rsidRDefault="001E4E07" w:rsidP="00F847B0">
      <w:pPr>
        <w:rPr>
          <w:rFonts w:ascii="Tahoma" w:hAnsi="Tahoma" w:cs="Tahoma"/>
          <w:b/>
          <w:i/>
          <w:sz w:val="18"/>
          <w:szCs w:val="18"/>
        </w:rPr>
      </w:pPr>
    </w:p>
    <w:p w:rsidR="001E4E07" w:rsidRPr="00F847B0" w:rsidRDefault="00F847B0" w:rsidP="00F847B0">
      <w:pPr>
        <w:rPr>
          <w:rFonts w:ascii="Tahoma" w:hAnsi="Tahoma" w:cs="Tahoma"/>
          <w:b/>
          <w:i/>
          <w:sz w:val="18"/>
          <w:szCs w:val="18"/>
        </w:rPr>
      </w:pPr>
      <w:r w:rsidRPr="00F847B0">
        <w:rPr>
          <w:rFonts w:ascii="Tahoma" w:hAnsi="Tahoma" w:cs="Tahoma"/>
          <w:b/>
          <w:i/>
          <w:sz w:val="18"/>
          <w:szCs w:val="18"/>
        </w:rPr>
        <w:t>Lk 12, 19-20</w:t>
      </w:r>
    </w:p>
    <w:p w:rsidR="001E4E07" w:rsidRDefault="00F847B0" w:rsidP="00F847B0">
      <w:pPr>
        <w:rPr>
          <w:rFonts w:ascii="Tahoma" w:hAnsi="Tahoma" w:cs="Tahoma"/>
          <w:b/>
          <w:i/>
          <w:sz w:val="18"/>
          <w:szCs w:val="18"/>
        </w:rPr>
      </w:pPr>
      <w:bookmarkStart w:id="3" w:name="v19"/>
      <w:bookmarkEnd w:id="3"/>
      <w:r w:rsidRPr="00F847B0">
        <w:rPr>
          <w:rFonts w:ascii="Tahoma" w:hAnsi="Tahoma" w:cs="Tahoma"/>
          <w:b/>
          <w:i/>
          <w:sz w:val="18"/>
          <w:szCs w:val="18"/>
        </w:rPr>
        <w:t>19</w:t>
      </w:r>
      <w:r w:rsidR="007F1697" w:rsidRPr="00F847B0">
        <w:rPr>
          <w:rFonts w:ascii="Tahoma" w:hAnsi="Tahoma" w:cs="Tahoma"/>
          <w:b/>
          <w:i/>
          <w:sz w:val="18"/>
          <w:szCs w:val="18"/>
        </w:rPr>
        <w:t>: A</w:t>
      </w:r>
      <w:r w:rsidRPr="00F847B0">
        <w:rPr>
          <w:rFonts w:ascii="Tahoma" w:hAnsi="Tahoma" w:cs="Tahoma"/>
          <w:b/>
          <w:i/>
          <w:sz w:val="18"/>
          <w:szCs w:val="18"/>
        </w:rPr>
        <w:t xml:space="preserve"> řeknu si: Teď máš velké zásoby na mnoho let; klidně si ž</w:t>
      </w:r>
      <w:r>
        <w:rPr>
          <w:rFonts w:ascii="Tahoma" w:hAnsi="Tahoma" w:cs="Tahoma"/>
          <w:b/>
          <w:i/>
          <w:sz w:val="18"/>
          <w:szCs w:val="18"/>
        </w:rPr>
        <w:t>ij, jez, pij, buď veselé mysli.</w:t>
      </w:r>
      <w:r w:rsidRPr="00F847B0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F847B0" w:rsidRPr="00F847B0" w:rsidRDefault="00F847B0" w:rsidP="00F847B0">
      <w:pPr>
        <w:rPr>
          <w:rFonts w:ascii="Tahoma" w:hAnsi="Tahoma" w:cs="Tahoma"/>
          <w:b/>
          <w:i/>
          <w:sz w:val="18"/>
          <w:szCs w:val="18"/>
        </w:rPr>
      </w:pPr>
    </w:p>
    <w:p w:rsidR="001E4E07" w:rsidRPr="00F847B0" w:rsidRDefault="00F847B0" w:rsidP="00F847B0">
      <w:pPr>
        <w:rPr>
          <w:rFonts w:ascii="Tahoma" w:hAnsi="Tahoma" w:cs="Tahoma"/>
          <w:b/>
          <w:i/>
          <w:sz w:val="18"/>
          <w:szCs w:val="18"/>
        </w:rPr>
      </w:pPr>
      <w:bookmarkStart w:id="4" w:name="v20"/>
      <w:bookmarkEnd w:id="4"/>
      <w:r w:rsidRPr="00F847B0">
        <w:rPr>
          <w:rFonts w:ascii="Tahoma" w:hAnsi="Tahoma" w:cs="Tahoma"/>
          <w:b/>
          <w:i/>
          <w:sz w:val="18"/>
          <w:szCs w:val="18"/>
        </w:rPr>
        <w:t>20</w:t>
      </w:r>
      <w:r w:rsidR="007F1697" w:rsidRPr="00F847B0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F847B0">
        <w:rPr>
          <w:rFonts w:ascii="Tahoma" w:hAnsi="Tahoma" w:cs="Tahoma"/>
          <w:b/>
          <w:i/>
          <w:sz w:val="18"/>
          <w:szCs w:val="18"/>
        </w:rPr>
        <w:t xml:space="preserve">Ale Bůh mu řekl: </w:t>
      </w:r>
      <w:r>
        <w:rPr>
          <w:rFonts w:ascii="Tahoma" w:hAnsi="Tahoma" w:cs="Tahoma"/>
          <w:b/>
          <w:i/>
          <w:sz w:val="18"/>
          <w:szCs w:val="18"/>
        </w:rPr>
        <w:t>'</w:t>
      </w:r>
      <w:r w:rsidRPr="00F847B0">
        <w:rPr>
          <w:rFonts w:ascii="Tahoma" w:hAnsi="Tahoma" w:cs="Tahoma"/>
          <w:b/>
          <w:i/>
          <w:sz w:val="18"/>
          <w:szCs w:val="18"/>
        </w:rPr>
        <w:t>Blázne! Ještě této noci si vyžádají tvou duši, a čí bude to, co jsi nashromáždil?</w:t>
      </w:r>
      <w:r>
        <w:rPr>
          <w:rFonts w:ascii="Tahoma" w:hAnsi="Tahoma" w:cs="Tahoma"/>
          <w:b/>
          <w:i/>
          <w:sz w:val="18"/>
          <w:szCs w:val="18"/>
        </w:rPr>
        <w:t>'</w:t>
      </w:r>
      <w:r w:rsidRPr="00F847B0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1E4E07" w:rsidRDefault="001E4E07"/>
    <w:sectPr w:rsidR="001E4E07" w:rsidSect="001E4E07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53707"/>
    <w:multiLevelType w:val="multilevel"/>
    <w:tmpl w:val="7F50A8D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5B06988"/>
    <w:multiLevelType w:val="multilevel"/>
    <w:tmpl w:val="9A60D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7827BA4"/>
    <w:multiLevelType w:val="multilevel"/>
    <w:tmpl w:val="51A49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610D7A8E"/>
    <w:multiLevelType w:val="multilevel"/>
    <w:tmpl w:val="B9601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1E4E07"/>
    <w:rsid w:val="001414A9"/>
    <w:rsid w:val="001E4E07"/>
    <w:rsid w:val="002238C7"/>
    <w:rsid w:val="007F1697"/>
    <w:rsid w:val="00896F45"/>
    <w:rsid w:val="00F847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E4E0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1E4E07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1E4E07"/>
    <w:rPr>
      <w:b/>
      <w:bCs/>
    </w:rPr>
  </w:style>
  <w:style w:type="character" w:customStyle="1" w:styleId="Internetovodkaz">
    <w:name w:val="Internetový odkaz"/>
    <w:rsid w:val="001E4E07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1E4E07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1E4E07"/>
    <w:pPr>
      <w:spacing w:after="140" w:line="276" w:lineRule="auto"/>
    </w:pPr>
  </w:style>
  <w:style w:type="paragraph" w:styleId="Seznam">
    <w:name w:val="List"/>
    <w:basedOn w:val="Zkladntext"/>
    <w:rsid w:val="001E4E07"/>
  </w:style>
  <w:style w:type="paragraph" w:customStyle="1" w:styleId="Caption">
    <w:name w:val="Caption"/>
    <w:basedOn w:val="Normln"/>
    <w:qFormat/>
    <w:rsid w:val="001E4E07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1E4E07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896F4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164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cp:lastPrinted>2023-02-04T18:48:00Z</cp:lastPrinted>
  <dcterms:created xsi:type="dcterms:W3CDTF">2023-01-31T21:06:00Z</dcterms:created>
  <dcterms:modified xsi:type="dcterms:W3CDTF">2023-02-04T18:48:00Z</dcterms:modified>
  <dc:language>cs-CZ</dc:language>
</cp:coreProperties>
</file>