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EEC" w:rsidRPr="002B57A2" w:rsidRDefault="00CB5A4B">
      <w:pPr>
        <w:rPr>
          <w:rFonts w:ascii="Tahoma" w:hAnsi="Tahoma" w:cs="Tahoma"/>
          <w:sz w:val="22"/>
          <w:szCs w:val="22"/>
          <w:lang w:val="cs-CZ"/>
        </w:rPr>
      </w:pPr>
      <w:r w:rsidRPr="002B57A2">
        <w:rPr>
          <w:rFonts w:ascii="Tahoma" w:hAnsi="Tahoma" w:cs="Tahoma"/>
          <w:sz w:val="22"/>
          <w:szCs w:val="22"/>
          <w:lang w:val="cs-CZ"/>
        </w:rPr>
        <w:t xml:space="preserve">2748. </w:t>
      </w:r>
      <w:r w:rsidRPr="002B57A2">
        <w:rPr>
          <w:rFonts w:ascii="Tahoma" w:hAnsi="Tahoma" w:cs="Tahoma"/>
          <w:b/>
          <w:bCs/>
          <w:sz w:val="22"/>
          <w:szCs w:val="22"/>
          <w:lang w:val="cs-CZ"/>
        </w:rPr>
        <w:t>15. ledna 2024.</w:t>
      </w:r>
      <w:r w:rsidR="00C06D20">
        <w:rPr>
          <w:rFonts w:ascii="Tahoma" w:hAnsi="Tahoma" w:cs="Tahoma"/>
          <w:b/>
          <w:bCs/>
          <w:sz w:val="22"/>
          <w:szCs w:val="22"/>
          <w:lang w:val="cs-CZ"/>
        </w:rPr>
        <w:t xml:space="preserve"> </w:t>
      </w:r>
      <w:r w:rsidRPr="002B57A2">
        <w:rPr>
          <w:rFonts w:ascii="Tahoma" w:hAnsi="Tahoma" w:cs="Tahoma"/>
          <w:sz w:val="22"/>
          <w:szCs w:val="22"/>
          <w:lang w:val="cs-CZ"/>
        </w:rPr>
        <w:t xml:space="preserve">Připomínka poselství </w:t>
      </w:r>
      <w:r w:rsidR="00C06D20">
        <w:rPr>
          <w:rFonts w:ascii="Tahoma" w:hAnsi="Tahoma" w:cs="Tahoma"/>
          <w:sz w:val="22"/>
          <w:szCs w:val="22"/>
          <w:lang w:val="cs-CZ"/>
        </w:rPr>
        <w:t>Boha Otce</w:t>
      </w:r>
      <w:r w:rsidRPr="002B57A2">
        <w:rPr>
          <w:rFonts w:ascii="Tahoma" w:hAnsi="Tahoma" w:cs="Tahoma"/>
          <w:sz w:val="22"/>
          <w:szCs w:val="22"/>
          <w:lang w:val="cs-CZ"/>
        </w:rPr>
        <w:t xml:space="preserve"> ze dne 1. ledna 2011.</w:t>
      </w:r>
    </w:p>
    <w:p w:rsidR="00CD1EEC" w:rsidRDefault="00CB5A4B">
      <w:pPr>
        <w:rPr>
          <w:rFonts w:ascii="Tahoma" w:hAnsi="Tahoma" w:cs="Tahoma"/>
          <w:sz w:val="22"/>
          <w:szCs w:val="22"/>
          <w:lang w:val="cs-CZ"/>
        </w:rPr>
      </w:pPr>
      <w:r w:rsidRPr="002B57A2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4" w:history="1">
        <w:r w:rsidRPr="00277340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https://wingsofprophecy.blogspot.com/</w:t>
        </w:r>
      </w:hyperlink>
    </w:p>
    <w:p w:rsidR="00CD1EEC" w:rsidRPr="002B57A2" w:rsidRDefault="00CD1EEC">
      <w:pPr>
        <w:rPr>
          <w:rFonts w:ascii="Tahoma" w:hAnsi="Tahoma" w:cs="Tahoma"/>
          <w:sz w:val="22"/>
          <w:szCs w:val="22"/>
          <w:lang w:val="cs-CZ"/>
        </w:rPr>
      </w:pPr>
    </w:p>
    <w:p w:rsidR="00CD1EEC" w:rsidRPr="002B57A2" w:rsidRDefault="00CD1EEC">
      <w:pPr>
        <w:rPr>
          <w:rFonts w:ascii="Tahoma" w:hAnsi="Tahoma" w:cs="Tahoma"/>
          <w:sz w:val="22"/>
          <w:szCs w:val="22"/>
          <w:lang w:val="cs-CZ"/>
        </w:rPr>
      </w:pPr>
    </w:p>
    <w:p w:rsidR="00CD1EEC" w:rsidRDefault="00CB5A4B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  <w:r w:rsidRPr="002B57A2">
        <w:rPr>
          <w:rFonts w:ascii="Tahoma" w:hAnsi="Tahoma" w:cs="Tahoma"/>
          <w:b/>
          <w:bCs/>
          <w:sz w:val="22"/>
          <w:szCs w:val="22"/>
          <w:lang w:val="cs-CZ"/>
        </w:rPr>
        <w:t xml:space="preserve">KŘIČTE </w:t>
      </w:r>
      <w:r w:rsidR="002B57A2">
        <w:rPr>
          <w:rFonts w:ascii="Tahoma" w:hAnsi="Tahoma" w:cs="Tahoma"/>
          <w:b/>
          <w:bCs/>
          <w:sz w:val="22"/>
          <w:szCs w:val="22"/>
          <w:lang w:val="cs-CZ"/>
        </w:rPr>
        <w:t>KE MNĚ</w:t>
      </w:r>
      <w:r w:rsidRPr="002B57A2">
        <w:rPr>
          <w:rFonts w:ascii="Tahoma" w:hAnsi="Tahoma" w:cs="Tahoma"/>
          <w:b/>
          <w:bCs/>
          <w:sz w:val="22"/>
          <w:szCs w:val="22"/>
          <w:lang w:val="cs-CZ"/>
        </w:rPr>
        <w:t xml:space="preserve"> ZA SVÉ ZTRACENÉ BLÍZKÉ</w:t>
      </w:r>
    </w:p>
    <w:p w:rsidR="00CB5A4B" w:rsidRPr="002B57A2" w:rsidRDefault="00CB5A4B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</w:p>
    <w:p w:rsidR="00CD1EEC" w:rsidRPr="002B57A2" w:rsidRDefault="00CD1EEC">
      <w:pPr>
        <w:rPr>
          <w:rFonts w:ascii="Tahoma" w:hAnsi="Tahoma" w:cs="Tahoma"/>
          <w:sz w:val="22"/>
          <w:szCs w:val="22"/>
          <w:lang w:val="cs-CZ"/>
        </w:rPr>
      </w:pPr>
    </w:p>
    <w:p w:rsidR="00CD1EEC" w:rsidRPr="002B57A2" w:rsidRDefault="00CB5A4B">
      <w:pPr>
        <w:rPr>
          <w:rFonts w:ascii="Tahoma" w:hAnsi="Tahoma" w:cs="Tahoma"/>
          <w:i/>
          <w:iCs/>
          <w:sz w:val="22"/>
          <w:szCs w:val="22"/>
          <w:lang w:val="cs-CZ"/>
        </w:rPr>
      </w:pPr>
      <w:r w:rsidRPr="002B57A2">
        <w:rPr>
          <w:rFonts w:ascii="Tahoma" w:hAnsi="Tahoma" w:cs="Tahoma"/>
          <w:i/>
          <w:iCs/>
          <w:sz w:val="22"/>
          <w:szCs w:val="22"/>
          <w:lang w:val="cs-CZ"/>
        </w:rPr>
        <w:t xml:space="preserve">Modlila jsem se v Duchu </w:t>
      </w:r>
      <w:r w:rsidR="00E538D5">
        <w:rPr>
          <w:rFonts w:ascii="Tahoma" w:hAnsi="Tahoma" w:cs="Tahoma"/>
          <w:i/>
          <w:iCs/>
          <w:sz w:val="22"/>
          <w:szCs w:val="22"/>
          <w:lang w:val="cs-CZ"/>
        </w:rPr>
        <w:t>S</w:t>
      </w:r>
      <w:r w:rsidRPr="002B57A2">
        <w:rPr>
          <w:rFonts w:ascii="Tahoma" w:hAnsi="Tahoma" w:cs="Tahoma"/>
          <w:i/>
          <w:iCs/>
          <w:sz w:val="22"/>
          <w:szCs w:val="22"/>
          <w:lang w:val="cs-CZ"/>
        </w:rPr>
        <w:t>vatém 21. září 2009, když jsem obdržela toto Slovo:</w:t>
      </w:r>
    </w:p>
    <w:p w:rsidR="00CD1EEC" w:rsidRPr="002B57A2" w:rsidRDefault="00CD1EEC">
      <w:pPr>
        <w:rPr>
          <w:rFonts w:ascii="Tahoma" w:hAnsi="Tahoma" w:cs="Tahoma"/>
          <w:sz w:val="22"/>
          <w:szCs w:val="22"/>
          <w:lang w:val="cs-CZ"/>
        </w:rPr>
      </w:pPr>
    </w:p>
    <w:p w:rsidR="00CD1EEC" w:rsidRPr="002B57A2" w:rsidRDefault="00CB5A4B">
      <w:pPr>
        <w:rPr>
          <w:rFonts w:ascii="Tahoma" w:hAnsi="Tahoma" w:cs="Tahoma"/>
          <w:sz w:val="22"/>
          <w:szCs w:val="22"/>
          <w:lang w:val="cs-CZ"/>
        </w:rPr>
      </w:pPr>
      <w:r w:rsidRPr="002B57A2">
        <w:rPr>
          <w:rFonts w:ascii="Tahoma" w:hAnsi="Tahoma" w:cs="Tahoma"/>
          <w:sz w:val="22"/>
          <w:szCs w:val="22"/>
          <w:lang w:val="cs-CZ"/>
        </w:rPr>
        <w:t xml:space="preserve">To je to, co si od vás přeji - abyste </w:t>
      </w:r>
      <w:r w:rsidRPr="002B57A2">
        <w:rPr>
          <w:rFonts w:ascii="Tahoma" w:hAnsi="Tahoma" w:cs="Tahoma"/>
          <w:sz w:val="22"/>
          <w:szCs w:val="22"/>
          <w:lang w:val="cs-CZ"/>
        </w:rPr>
        <w:t xml:space="preserve">trávili své hodiny </w:t>
      </w:r>
      <w:r w:rsidR="00E76714">
        <w:rPr>
          <w:rFonts w:ascii="Tahoma" w:hAnsi="Tahoma" w:cs="Tahoma"/>
          <w:sz w:val="22"/>
          <w:szCs w:val="22"/>
          <w:lang w:val="cs-CZ"/>
        </w:rPr>
        <w:t>spočinutím</w:t>
      </w:r>
      <w:r w:rsidRPr="002B57A2">
        <w:rPr>
          <w:rFonts w:ascii="Tahoma" w:hAnsi="Tahoma" w:cs="Tahoma"/>
          <w:sz w:val="22"/>
          <w:szCs w:val="22"/>
          <w:lang w:val="cs-CZ"/>
        </w:rPr>
        <w:t xml:space="preserve"> přede Mnou v přímluvách. Tam vám zjevím </w:t>
      </w:r>
      <w:r w:rsidR="00C06D20">
        <w:rPr>
          <w:rFonts w:ascii="Tahoma" w:hAnsi="Tahoma" w:cs="Tahoma"/>
          <w:sz w:val="22"/>
          <w:szCs w:val="22"/>
          <w:lang w:val="cs-CZ"/>
        </w:rPr>
        <w:t>s</w:t>
      </w:r>
      <w:r w:rsidRPr="002B57A2">
        <w:rPr>
          <w:rFonts w:ascii="Tahoma" w:hAnsi="Tahoma" w:cs="Tahoma"/>
          <w:sz w:val="22"/>
          <w:szCs w:val="22"/>
          <w:lang w:val="cs-CZ"/>
        </w:rPr>
        <w:t xml:space="preserve">vou Slávu. Tam vám zjevím </w:t>
      </w:r>
      <w:r w:rsidR="00C06D20">
        <w:rPr>
          <w:rFonts w:ascii="Tahoma" w:hAnsi="Tahoma" w:cs="Tahoma"/>
          <w:sz w:val="22"/>
          <w:szCs w:val="22"/>
          <w:lang w:val="cs-CZ"/>
        </w:rPr>
        <w:t>s</w:t>
      </w:r>
      <w:r w:rsidRPr="002B57A2">
        <w:rPr>
          <w:rFonts w:ascii="Tahoma" w:hAnsi="Tahoma" w:cs="Tahoma"/>
          <w:sz w:val="22"/>
          <w:szCs w:val="22"/>
          <w:lang w:val="cs-CZ"/>
        </w:rPr>
        <w:t xml:space="preserve">vé Pravdy. Tam vám řeknu, co máte dělat, až se dny setmí </w:t>
      </w:r>
      <w:r w:rsidRPr="002B57A2">
        <w:rPr>
          <w:rFonts w:ascii="Tahoma" w:hAnsi="Tahoma" w:cs="Tahoma"/>
          <w:sz w:val="22"/>
          <w:szCs w:val="22"/>
          <w:lang w:val="cs-CZ"/>
        </w:rPr>
        <w:t xml:space="preserve">a tento svět se přiblíží ke konci. Tam si přeji, aby </w:t>
      </w:r>
      <w:r w:rsidR="00C06D20">
        <w:rPr>
          <w:rFonts w:ascii="Tahoma" w:hAnsi="Tahoma" w:cs="Tahoma"/>
          <w:sz w:val="22"/>
          <w:szCs w:val="22"/>
          <w:lang w:val="cs-CZ"/>
        </w:rPr>
        <w:t>m</w:t>
      </w:r>
      <w:r w:rsidRPr="002B57A2">
        <w:rPr>
          <w:rFonts w:ascii="Tahoma" w:hAnsi="Tahoma" w:cs="Tahoma"/>
          <w:sz w:val="22"/>
          <w:szCs w:val="22"/>
          <w:lang w:val="cs-CZ"/>
        </w:rPr>
        <w:t xml:space="preserve">ůj lid stále hledal </w:t>
      </w:r>
      <w:r w:rsidR="00C06D20">
        <w:rPr>
          <w:rFonts w:ascii="Tahoma" w:hAnsi="Tahoma" w:cs="Tahoma"/>
          <w:sz w:val="22"/>
          <w:szCs w:val="22"/>
          <w:lang w:val="cs-CZ"/>
        </w:rPr>
        <w:t>m</w:t>
      </w:r>
      <w:r w:rsidRPr="002B57A2">
        <w:rPr>
          <w:rFonts w:ascii="Tahoma" w:hAnsi="Tahoma" w:cs="Tahoma"/>
          <w:sz w:val="22"/>
          <w:szCs w:val="22"/>
          <w:lang w:val="cs-CZ"/>
        </w:rPr>
        <w:t xml:space="preserve">ou Tvář, plnil </w:t>
      </w:r>
      <w:r w:rsidR="00C06D20">
        <w:rPr>
          <w:rFonts w:ascii="Tahoma" w:hAnsi="Tahoma" w:cs="Tahoma"/>
          <w:sz w:val="22"/>
          <w:szCs w:val="22"/>
          <w:lang w:val="cs-CZ"/>
        </w:rPr>
        <w:t>m</w:t>
      </w:r>
      <w:r w:rsidRPr="002B57A2">
        <w:rPr>
          <w:rFonts w:ascii="Tahoma" w:hAnsi="Tahoma" w:cs="Tahoma"/>
          <w:sz w:val="22"/>
          <w:szCs w:val="22"/>
          <w:lang w:val="cs-CZ"/>
        </w:rPr>
        <w:t xml:space="preserve">ou </w:t>
      </w:r>
      <w:r w:rsidR="00C06D20">
        <w:rPr>
          <w:rFonts w:ascii="Tahoma" w:hAnsi="Tahoma" w:cs="Tahoma"/>
          <w:sz w:val="22"/>
          <w:szCs w:val="22"/>
          <w:lang w:val="cs-CZ"/>
        </w:rPr>
        <w:t>v</w:t>
      </w:r>
      <w:r w:rsidRPr="002B57A2">
        <w:rPr>
          <w:rFonts w:ascii="Tahoma" w:hAnsi="Tahoma" w:cs="Tahoma"/>
          <w:sz w:val="22"/>
          <w:szCs w:val="22"/>
          <w:lang w:val="cs-CZ"/>
        </w:rPr>
        <w:t xml:space="preserve">ůli </w:t>
      </w:r>
      <w:r w:rsidR="00C06D20">
        <w:rPr>
          <w:rFonts w:ascii="Tahoma" w:hAnsi="Tahoma" w:cs="Tahoma"/>
          <w:sz w:val="22"/>
          <w:szCs w:val="22"/>
          <w:lang w:val="cs-CZ"/>
        </w:rPr>
        <w:br/>
      </w:r>
      <w:r w:rsidRPr="002B57A2">
        <w:rPr>
          <w:rFonts w:ascii="Tahoma" w:hAnsi="Tahoma" w:cs="Tahoma"/>
          <w:sz w:val="22"/>
          <w:szCs w:val="22"/>
          <w:lang w:val="cs-CZ"/>
        </w:rPr>
        <w:t>a sdí</w:t>
      </w:r>
      <w:r w:rsidRPr="002B57A2">
        <w:rPr>
          <w:rFonts w:ascii="Tahoma" w:hAnsi="Tahoma" w:cs="Tahoma"/>
          <w:sz w:val="22"/>
          <w:szCs w:val="22"/>
          <w:lang w:val="cs-CZ"/>
        </w:rPr>
        <w:t xml:space="preserve">lel </w:t>
      </w:r>
      <w:r w:rsidR="00C06D20">
        <w:rPr>
          <w:rFonts w:ascii="Tahoma" w:hAnsi="Tahoma" w:cs="Tahoma"/>
          <w:sz w:val="22"/>
          <w:szCs w:val="22"/>
          <w:lang w:val="cs-CZ"/>
        </w:rPr>
        <w:t>m</w:t>
      </w:r>
      <w:r w:rsidRPr="002B57A2">
        <w:rPr>
          <w:rFonts w:ascii="Tahoma" w:hAnsi="Tahoma" w:cs="Tahoma"/>
          <w:sz w:val="22"/>
          <w:szCs w:val="22"/>
          <w:lang w:val="cs-CZ"/>
        </w:rPr>
        <w:t xml:space="preserve">é Srdce se ztracenými. Neboť neposlal jsem </w:t>
      </w:r>
      <w:r w:rsidR="00C06D20">
        <w:rPr>
          <w:rFonts w:ascii="Tahoma" w:hAnsi="Tahoma" w:cs="Tahoma"/>
          <w:sz w:val="22"/>
          <w:szCs w:val="22"/>
          <w:lang w:val="cs-CZ"/>
        </w:rPr>
        <w:t>s</w:t>
      </w:r>
      <w:r w:rsidRPr="002B57A2">
        <w:rPr>
          <w:rFonts w:ascii="Tahoma" w:hAnsi="Tahoma" w:cs="Tahoma"/>
          <w:sz w:val="22"/>
          <w:szCs w:val="22"/>
          <w:lang w:val="cs-CZ"/>
        </w:rPr>
        <w:t xml:space="preserve">vého jednorozeného Syna právě za tímto účelem - abych zachránil ztracené a přivedl je zpět ke Mně? Právě zde, v </w:t>
      </w:r>
      <w:r w:rsidR="00C06D20">
        <w:rPr>
          <w:rFonts w:ascii="Tahoma" w:hAnsi="Tahoma" w:cs="Tahoma"/>
          <w:sz w:val="22"/>
          <w:szCs w:val="22"/>
          <w:lang w:val="cs-CZ"/>
        </w:rPr>
        <w:t>m</w:t>
      </w:r>
      <w:r w:rsidRPr="002B57A2">
        <w:rPr>
          <w:rFonts w:ascii="Tahoma" w:hAnsi="Tahoma" w:cs="Tahoma"/>
          <w:sz w:val="22"/>
          <w:szCs w:val="22"/>
          <w:lang w:val="cs-CZ"/>
        </w:rPr>
        <w:t>é Přítomnosti, na</w:t>
      </w:r>
      <w:r w:rsidR="00C06D20">
        <w:rPr>
          <w:rFonts w:ascii="Tahoma" w:hAnsi="Tahoma" w:cs="Tahoma"/>
          <w:sz w:val="22"/>
          <w:szCs w:val="22"/>
          <w:lang w:val="cs-CZ"/>
        </w:rPr>
        <w:t>jdete</w:t>
      </w:r>
      <w:r w:rsidRPr="002B57A2">
        <w:rPr>
          <w:rFonts w:ascii="Tahoma" w:hAnsi="Tahoma" w:cs="Tahoma"/>
          <w:sz w:val="22"/>
          <w:szCs w:val="22"/>
          <w:lang w:val="cs-CZ"/>
        </w:rPr>
        <w:t xml:space="preserve"> pokoj. Právě zde Mě zažijete. Zde, kde volám za ty, kteří Mě neznají.</w:t>
      </w:r>
    </w:p>
    <w:p w:rsidR="00CD1EEC" w:rsidRPr="002B57A2" w:rsidRDefault="00CD1EEC">
      <w:pPr>
        <w:rPr>
          <w:rFonts w:ascii="Tahoma" w:hAnsi="Tahoma" w:cs="Tahoma"/>
          <w:sz w:val="22"/>
          <w:szCs w:val="22"/>
          <w:lang w:val="cs-CZ"/>
        </w:rPr>
      </w:pPr>
    </w:p>
    <w:p w:rsidR="00CD1EEC" w:rsidRPr="002B57A2" w:rsidRDefault="00CB5A4B">
      <w:pPr>
        <w:rPr>
          <w:rFonts w:ascii="Tahoma" w:hAnsi="Tahoma" w:cs="Tahoma"/>
          <w:sz w:val="22"/>
          <w:szCs w:val="22"/>
          <w:lang w:val="cs-CZ"/>
        </w:rPr>
      </w:pPr>
      <w:r w:rsidRPr="002B57A2">
        <w:rPr>
          <w:rFonts w:ascii="Tahoma" w:hAnsi="Tahoma" w:cs="Tahoma"/>
          <w:sz w:val="22"/>
          <w:szCs w:val="22"/>
          <w:lang w:val="cs-CZ"/>
        </w:rPr>
        <w:t xml:space="preserve">Odložte starosti tohoto světa, myšlenky na své potřeby. Neřekl jsem snad ve </w:t>
      </w:r>
      <w:r w:rsidR="00C06D20">
        <w:rPr>
          <w:rFonts w:ascii="Tahoma" w:hAnsi="Tahoma" w:cs="Tahoma"/>
          <w:sz w:val="22"/>
          <w:szCs w:val="22"/>
          <w:lang w:val="cs-CZ"/>
        </w:rPr>
        <w:t>s</w:t>
      </w:r>
      <w:r w:rsidRPr="002B57A2">
        <w:rPr>
          <w:rFonts w:ascii="Tahoma" w:hAnsi="Tahoma" w:cs="Tahoma"/>
          <w:sz w:val="22"/>
          <w:szCs w:val="22"/>
          <w:lang w:val="cs-CZ"/>
        </w:rPr>
        <w:t>vém Slov</w:t>
      </w:r>
      <w:r w:rsidR="00C06D20">
        <w:rPr>
          <w:rFonts w:ascii="Tahoma" w:hAnsi="Tahoma" w:cs="Tahoma"/>
          <w:sz w:val="22"/>
          <w:szCs w:val="22"/>
          <w:lang w:val="cs-CZ"/>
        </w:rPr>
        <w:t>u</w:t>
      </w:r>
      <w:r w:rsidRPr="002B57A2">
        <w:rPr>
          <w:rFonts w:ascii="Tahoma" w:hAnsi="Tahoma" w:cs="Tahoma"/>
          <w:sz w:val="22"/>
          <w:szCs w:val="22"/>
          <w:lang w:val="cs-CZ"/>
        </w:rPr>
        <w:t xml:space="preserve">, abyste hledali nejprve </w:t>
      </w:r>
      <w:r w:rsidR="00C06D20">
        <w:rPr>
          <w:rFonts w:ascii="Tahoma" w:hAnsi="Tahoma" w:cs="Tahoma"/>
          <w:sz w:val="22"/>
          <w:szCs w:val="22"/>
          <w:lang w:val="cs-CZ"/>
        </w:rPr>
        <w:t>m</w:t>
      </w:r>
      <w:r w:rsidRPr="002B57A2">
        <w:rPr>
          <w:rFonts w:ascii="Tahoma" w:hAnsi="Tahoma" w:cs="Tahoma"/>
          <w:sz w:val="22"/>
          <w:szCs w:val="22"/>
          <w:lang w:val="cs-CZ"/>
        </w:rPr>
        <w:t xml:space="preserve">é </w:t>
      </w:r>
      <w:r w:rsidR="00C06D20">
        <w:rPr>
          <w:rFonts w:ascii="Tahoma" w:hAnsi="Tahoma" w:cs="Tahoma"/>
          <w:sz w:val="22"/>
          <w:szCs w:val="22"/>
          <w:lang w:val="cs-CZ"/>
        </w:rPr>
        <w:t>k</w:t>
      </w:r>
      <w:r w:rsidRPr="002B57A2">
        <w:rPr>
          <w:rFonts w:ascii="Tahoma" w:hAnsi="Tahoma" w:cs="Tahoma"/>
          <w:sz w:val="22"/>
          <w:szCs w:val="22"/>
          <w:lang w:val="cs-CZ"/>
        </w:rPr>
        <w:t>rálovství, a všechny tyto věci, které potřebujete, vám budou přidány? Proč se tedy tolik staráte o to, co budete mít na sobě nebo co budete</w:t>
      </w:r>
      <w:r w:rsidRPr="002B57A2">
        <w:rPr>
          <w:rFonts w:ascii="Tahoma" w:hAnsi="Tahoma" w:cs="Tahoma"/>
          <w:sz w:val="22"/>
          <w:szCs w:val="22"/>
          <w:lang w:val="cs-CZ"/>
        </w:rPr>
        <w:t xml:space="preserve"> jíst? Nejsem snad bohatý Otec, který vám může poskytnout vše, co potřebujete, a ještě více? Nejsem snad schopen se o vás postarat, </w:t>
      </w:r>
      <w:r w:rsidR="00C06D20">
        <w:rPr>
          <w:rFonts w:ascii="Tahoma" w:hAnsi="Tahoma" w:cs="Tahoma"/>
          <w:sz w:val="22"/>
          <w:szCs w:val="22"/>
          <w:lang w:val="cs-CZ"/>
        </w:rPr>
        <w:t>m</w:t>
      </w:r>
      <w:r w:rsidRPr="002B57A2">
        <w:rPr>
          <w:rFonts w:ascii="Tahoma" w:hAnsi="Tahoma" w:cs="Tahoma"/>
          <w:sz w:val="22"/>
          <w:szCs w:val="22"/>
          <w:lang w:val="cs-CZ"/>
        </w:rPr>
        <w:t>é malé stádo?</w:t>
      </w:r>
    </w:p>
    <w:p w:rsidR="00CD1EEC" w:rsidRPr="002B57A2" w:rsidRDefault="00CD1EEC">
      <w:pPr>
        <w:rPr>
          <w:rFonts w:ascii="Tahoma" w:hAnsi="Tahoma" w:cs="Tahoma"/>
          <w:sz w:val="22"/>
          <w:szCs w:val="22"/>
          <w:lang w:val="cs-CZ"/>
        </w:rPr>
      </w:pPr>
    </w:p>
    <w:p w:rsidR="00CD1EEC" w:rsidRPr="002B57A2" w:rsidRDefault="00CB5A4B">
      <w:pPr>
        <w:rPr>
          <w:rFonts w:ascii="Tahoma" w:hAnsi="Tahoma" w:cs="Tahoma"/>
          <w:sz w:val="22"/>
          <w:szCs w:val="22"/>
          <w:lang w:val="cs-CZ"/>
        </w:rPr>
      </w:pPr>
      <w:r w:rsidRPr="002B57A2">
        <w:rPr>
          <w:rFonts w:ascii="Tahoma" w:hAnsi="Tahoma" w:cs="Tahoma"/>
          <w:sz w:val="22"/>
          <w:szCs w:val="22"/>
          <w:lang w:val="cs-CZ"/>
        </w:rPr>
        <w:t xml:space="preserve">Přestaňte bloudit a naříkat ve světě a soustřeďte se na </w:t>
      </w:r>
      <w:r w:rsidR="00C06D20">
        <w:rPr>
          <w:rFonts w:ascii="Tahoma" w:hAnsi="Tahoma" w:cs="Tahoma"/>
          <w:sz w:val="22"/>
          <w:szCs w:val="22"/>
          <w:lang w:val="cs-CZ"/>
        </w:rPr>
        <w:t>m</w:t>
      </w:r>
      <w:r w:rsidRPr="002B57A2">
        <w:rPr>
          <w:rFonts w:ascii="Tahoma" w:hAnsi="Tahoma" w:cs="Tahoma"/>
          <w:sz w:val="22"/>
          <w:szCs w:val="22"/>
          <w:lang w:val="cs-CZ"/>
        </w:rPr>
        <w:t xml:space="preserve">ůj </w:t>
      </w:r>
      <w:r w:rsidR="00C06D20">
        <w:rPr>
          <w:rFonts w:ascii="Tahoma" w:hAnsi="Tahoma" w:cs="Tahoma"/>
          <w:sz w:val="22"/>
          <w:szCs w:val="22"/>
          <w:lang w:val="cs-CZ"/>
        </w:rPr>
        <w:t>z</w:t>
      </w:r>
      <w:r w:rsidRPr="002B57A2">
        <w:rPr>
          <w:rFonts w:ascii="Tahoma" w:hAnsi="Tahoma" w:cs="Tahoma"/>
          <w:sz w:val="22"/>
          <w:szCs w:val="22"/>
          <w:lang w:val="cs-CZ"/>
        </w:rPr>
        <w:t xml:space="preserve">áměr - zachránit ztracené - </w:t>
      </w:r>
      <w:r w:rsidR="002B57A2">
        <w:rPr>
          <w:rFonts w:ascii="Tahoma" w:hAnsi="Tahoma" w:cs="Tahoma"/>
          <w:sz w:val="22"/>
          <w:szCs w:val="22"/>
          <w:lang w:val="cs-CZ"/>
        </w:rPr>
        <w:br/>
      </w:r>
      <w:r w:rsidRPr="002B57A2">
        <w:rPr>
          <w:rFonts w:ascii="Tahoma" w:hAnsi="Tahoma" w:cs="Tahoma"/>
          <w:sz w:val="22"/>
          <w:szCs w:val="22"/>
          <w:lang w:val="cs-CZ"/>
        </w:rPr>
        <w:t>a na</w:t>
      </w:r>
      <w:r w:rsidR="00C06D20">
        <w:rPr>
          <w:rFonts w:ascii="Tahoma" w:hAnsi="Tahoma" w:cs="Tahoma"/>
          <w:sz w:val="22"/>
          <w:szCs w:val="22"/>
          <w:lang w:val="cs-CZ"/>
        </w:rPr>
        <w:t>jdete</w:t>
      </w:r>
      <w:r w:rsidRPr="002B57A2">
        <w:rPr>
          <w:rFonts w:ascii="Tahoma" w:hAnsi="Tahoma" w:cs="Tahoma"/>
          <w:sz w:val="22"/>
          <w:szCs w:val="22"/>
          <w:lang w:val="cs-CZ"/>
        </w:rPr>
        <w:t xml:space="preserve"> na zemi</w:t>
      </w:r>
      <w:r w:rsidRPr="002B57A2">
        <w:rPr>
          <w:rFonts w:ascii="Tahoma" w:hAnsi="Tahoma" w:cs="Tahoma"/>
          <w:sz w:val="22"/>
          <w:szCs w:val="22"/>
          <w:lang w:val="cs-CZ"/>
        </w:rPr>
        <w:t xml:space="preserve"> uspokojení všech svých potřeb a ještě mnohem, mnohem víc!</w:t>
      </w:r>
    </w:p>
    <w:p w:rsidR="00CD1EEC" w:rsidRPr="002B57A2" w:rsidRDefault="00CD1EEC">
      <w:pPr>
        <w:rPr>
          <w:rFonts w:ascii="Tahoma" w:hAnsi="Tahoma" w:cs="Tahoma"/>
          <w:sz w:val="22"/>
          <w:szCs w:val="22"/>
          <w:lang w:val="cs-CZ"/>
        </w:rPr>
      </w:pPr>
    </w:p>
    <w:p w:rsidR="00CD1EEC" w:rsidRPr="002B57A2" w:rsidRDefault="00CB5A4B">
      <w:pPr>
        <w:rPr>
          <w:rFonts w:ascii="Tahoma" w:hAnsi="Tahoma" w:cs="Tahoma"/>
          <w:sz w:val="22"/>
          <w:szCs w:val="22"/>
          <w:lang w:val="cs-CZ"/>
        </w:rPr>
      </w:pPr>
      <w:r w:rsidRPr="002B57A2">
        <w:rPr>
          <w:rFonts w:ascii="Tahoma" w:hAnsi="Tahoma" w:cs="Tahoma"/>
          <w:sz w:val="22"/>
          <w:szCs w:val="22"/>
          <w:lang w:val="cs-CZ"/>
        </w:rPr>
        <w:t xml:space="preserve">Volám </w:t>
      </w:r>
      <w:r w:rsidR="002B57A2">
        <w:rPr>
          <w:rFonts w:ascii="Tahoma" w:hAnsi="Tahoma" w:cs="Tahoma"/>
          <w:sz w:val="22"/>
          <w:szCs w:val="22"/>
          <w:lang w:val="cs-CZ"/>
        </w:rPr>
        <w:t>s</w:t>
      </w:r>
      <w:r w:rsidRPr="002B57A2">
        <w:rPr>
          <w:rFonts w:ascii="Tahoma" w:hAnsi="Tahoma" w:cs="Tahoma"/>
          <w:sz w:val="22"/>
          <w:szCs w:val="22"/>
          <w:lang w:val="cs-CZ"/>
        </w:rPr>
        <w:t xml:space="preserve">vé </w:t>
      </w:r>
      <w:r w:rsidR="00C06D20">
        <w:rPr>
          <w:rFonts w:ascii="Tahoma" w:hAnsi="Tahoma" w:cs="Tahoma"/>
          <w:sz w:val="22"/>
          <w:szCs w:val="22"/>
          <w:lang w:val="cs-CZ"/>
        </w:rPr>
        <w:t>p</w:t>
      </w:r>
      <w:r w:rsidRPr="002B57A2">
        <w:rPr>
          <w:rFonts w:ascii="Tahoma" w:hAnsi="Tahoma" w:cs="Tahoma"/>
          <w:sz w:val="22"/>
          <w:szCs w:val="22"/>
          <w:lang w:val="cs-CZ"/>
        </w:rPr>
        <w:t xml:space="preserve">římluvce: Padněte na tvář a volejte ke Mně! Kvílejte za své ztracené milované, za své nespasené rodiny a přátele, za ztracené, které neznáte! Volejte </w:t>
      </w:r>
      <w:r w:rsidR="00C06D20">
        <w:rPr>
          <w:rFonts w:ascii="Tahoma" w:hAnsi="Tahoma" w:cs="Tahoma"/>
          <w:sz w:val="22"/>
          <w:szCs w:val="22"/>
          <w:lang w:val="cs-CZ"/>
        </w:rPr>
        <w:t>m</w:t>
      </w:r>
      <w:r w:rsidRPr="002B57A2">
        <w:rPr>
          <w:rFonts w:ascii="Tahoma" w:hAnsi="Tahoma" w:cs="Tahoma"/>
          <w:sz w:val="22"/>
          <w:szCs w:val="22"/>
          <w:lang w:val="cs-CZ"/>
        </w:rPr>
        <w:t xml:space="preserve">é </w:t>
      </w:r>
      <w:r w:rsidR="00C06D20">
        <w:rPr>
          <w:rFonts w:ascii="Tahoma" w:hAnsi="Tahoma" w:cs="Tahoma"/>
          <w:sz w:val="22"/>
          <w:szCs w:val="22"/>
          <w:lang w:val="cs-CZ"/>
        </w:rPr>
        <w:t>J</w:t>
      </w:r>
      <w:r w:rsidRPr="002B57A2">
        <w:rPr>
          <w:rFonts w:ascii="Tahoma" w:hAnsi="Tahoma" w:cs="Tahoma"/>
          <w:sz w:val="22"/>
          <w:szCs w:val="22"/>
          <w:lang w:val="cs-CZ"/>
        </w:rPr>
        <w:t xml:space="preserve">méno, jediné </w:t>
      </w:r>
      <w:r w:rsidR="00C06D20">
        <w:rPr>
          <w:rFonts w:ascii="Tahoma" w:hAnsi="Tahoma" w:cs="Tahoma"/>
          <w:sz w:val="22"/>
          <w:szCs w:val="22"/>
          <w:lang w:val="cs-CZ"/>
        </w:rPr>
        <w:t>J</w:t>
      </w:r>
      <w:r w:rsidRPr="002B57A2">
        <w:rPr>
          <w:rFonts w:ascii="Tahoma" w:hAnsi="Tahoma" w:cs="Tahoma"/>
          <w:sz w:val="22"/>
          <w:szCs w:val="22"/>
          <w:lang w:val="cs-CZ"/>
        </w:rPr>
        <w:t>méno, které je mů</w:t>
      </w:r>
      <w:r w:rsidR="007B5C27">
        <w:rPr>
          <w:rFonts w:ascii="Tahoma" w:hAnsi="Tahoma" w:cs="Tahoma"/>
          <w:sz w:val="22"/>
          <w:szCs w:val="22"/>
          <w:lang w:val="cs-CZ"/>
        </w:rPr>
        <w:t>že zachránit před záhubou, která přijde. Volejte! Plačte nad nimi, mé děti, dokud je pro ně ještě čas, aby byly zachráněny. Není lepšího využití vašeho času. Pojďte! Sdílejte mé Srdce.</w:t>
      </w:r>
    </w:p>
    <w:p w:rsidR="00CD1EEC" w:rsidRPr="002B57A2" w:rsidRDefault="00CD1EEC">
      <w:pPr>
        <w:rPr>
          <w:rFonts w:ascii="Tahoma" w:hAnsi="Tahoma" w:cs="Tahoma"/>
          <w:sz w:val="22"/>
          <w:szCs w:val="22"/>
          <w:lang w:val="cs-CZ"/>
        </w:rPr>
      </w:pPr>
    </w:p>
    <w:p w:rsidR="00CD1EEC" w:rsidRPr="002B57A2" w:rsidRDefault="00E76714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Bůh Otec</w:t>
      </w:r>
    </w:p>
    <w:p w:rsidR="002B57A2" w:rsidRDefault="002B57A2"/>
    <w:p w:rsidR="00CD1EEC" w:rsidRDefault="00CD1EEC"/>
    <w:p w:rsidR="00CD1EEC" w:rsidRDefault="00CD1EEC"/>
    <w:p w:rsidR="00CD1EEC" w:rsidRPr="007B5C27" w:rsidRDefault="00CB5A4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B5C27">
        <w:rPr>
          <w:rFonts w:ascii="Tahoma" w:hAnsi="Tahoma" w:cs="Tahoma"/>
          <w:b/>
          <w:i/>
          <w:sz w:val="18"/>
          <w:szCs w:val="18"/>
          <w:lang w:val="cs-CZ"/>
        </w:rPr>
        <w:t xml:space="preserve">Iz 59, 16: </w:t>
      </w:r>
      <w:r w:rsidRPr="007B5C27">
        <w:rPr>
          <w:rFonts w:ascii="Tahoma" w:hAnsi="Tahoma" w:cs="Tahoma"/>
          <w:b/>
          <w:i/>
          <w:sz w:val="18"/>
          <w:szCs w:val="18"/>
          <w:lang w:val="cs-CZ"/>
        </w:rPr>
        <w:t xml:space="preserve">Vidí, že není nikoho, žasne, že nikdo nezasáhne. Zachrání ho jeho paže, podepře ho jeho spravedlnost. </w:t>
      </w:r>
    </w:p>
    <w:p w:rsidR="00CD1EEC" w:rsidRPr="007B5C27" w:rsidRDefault="00CD1EE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D1EEC" w:rsidRPr="007B5C27" w:rsidRDefault="00CB5A4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B5C27">
        <w:rPr>
          <w:rFonts w:ascii="Tahoma" w:hAnsi="Tahoma" w:cs="Tahoma"/>
          <w:b/>
          <w:i/>
          <w:sz w:val="18"/>
          <w:szCs w:val="18"/>
          <w:lang w:val="cs-CZ"/>
        </w:rPr>
        <w:t xml:space="preserve">Job 42, 10: </w:t>
      </w:r>
      <w:r w:rsidRPr="007B5C27">
        <w:rPr>
          <w:rFonts w:ascii="Tahoma" w:hAnsi="Tahoma" w:cs="Tahoma"/>
          <w:b/>
          <w:i/>
          <w:sz w:val="18"/>
          <w:szCs w:val="18"/>
          <w:lang w:val="cs-CZ"/>
        </w:rPr>
        <w:t xml:space="preserve">Hospodin také změnil </w:t>
      </w:r>
      <w:proofErr w:type="spellStart"/>
      <w:r w:rsidRPr="007B5C27">
        <w:rPr>
          <w:rFonts w:ascii="Tahoma" w:hAnsi="Tahoma" w:cs="Tahoma"/>
          <w:b/>
          <w:i/>
          <w:sz w:val="18"/>
          <w:szCs w:val="18"/>
          <w:lang w:val="cs-CZ"/>
        </w:rPr>
        <w:t>Jóbův</w:t>
      </w:r>
      <w:proofErr w:type="spellEnd"/>
      <w:r w:rsidRPr="007B5C27">
        <w:rPr>
          <w:rFonts w:ascii="Tahoma" w:hAnsi="Tahoma" w:cs="Tahoma"/>
          <w:b/>
          <w:i/>
          <w:sz w:val="18"/>
          <w:szCs w:val="18"/>
          <w:lang w:val="cs-CZ"/>
        </w:rPr>
        <w:t xml:space="preserve"> úděl, poté</w:t>
      </w:r>
      <w:r w:rsidR="007B5C27" w:rsidRPr="007B5C27">
        <w:rPr>
          <w:rFonts w:ascii="Tahoma" w:hAnsi="Tahoma" w:cs="Tahoma"/>
          <w:b/>
          <w:i/>
          <w:sz w:val="18"/>
          <w:szCs w:val="18"/>
          <w:lang w:val="cs-CZ"/>
        </w:rPr>
        <w:t>,</w:t>
      </w:r>
      <w:r w:rsidRPr="007B5C27">
        <w:rPr>
          <w:rFonts w:ascii="Tahoma" w:hAnsi="Tahoma" w:cs="Tahoma"/>
          <w:b/>
          <w:i/>
          <w:sz w:val="18"/>
          <w:szCs w:val="18"/>
          <w:lang w:val="cs-CZ"/>
        </w:rPr>
        <w:t xml:space="preserve"> co se modlil za své přátele, a dal mu všeho dvojnásob, než míval. </w:t>
      </w:r>
    </w:p>
    <w:sectPr w:rsidR="00CD1EEC" w:rsidRPr="007B5C27" w:rsidSect="00CD1EE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hyphenationZone w:val="425"/>
  <w:characterSpacingControl w:val="doNotCompress"/>
  <w:compat/>
  <w:rsids>
    <w:rsidRoot w:val="00CD1EEC"/>
    <w:rsid w:val="002B57A2"/>
    <w:rsid w:val="007B5C27"/>
    <w:rsid w:val="00C06D20"/>
    <w:rsid w:val="00CB5A4B"/>
    <w:rsid w:val="00CD1EEC"/>
    <w:rsid w:val="00E538D5"/>
    <w:rsid w:val="00E76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1EE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CD1EEC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CD1EEC"/>
    <w:rPr>
      <w:b/>
      <w:bCs/>
    </w:rPr>
  </w:style>
  <w:style w:type="character" w:customStyle="1" w:styleId="Internetovodkaz">
    <w:name w:val="Internetový odkaz"/>
    <w:rsid w:val="00CD1EEC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CD1EE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D1EEC"/>
    <w:pPr>
      <w:spacing w:after="140" w:line="276" w:lineRule="auto"/>
    </w:pPr>
  </w:style>
  <w:style w:type="paragraph" w:styleId="Seznam">
    <w:name w:val="List"/>
    <w:basedOn w:val="Zkladntext"/>
    <w:rsid w:val="00CD1EEC"/>
  </w:style>
  <w:style w:type="paragraph" w:customStyle="1" w:styleId="Caption">
    <w:name w:val="Caption"/>
    <w:basedOn w:val="Normln"/>
    <w:qFormat/>
    <w:rsid w:val="00CD1EE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D1EEC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CB5A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2024-01-15T22:43:00Z</dcterms:created>
  <dcterms:modified xsi:type="dcterms:W3CDTF">2024-01-15T22:43:00Z</dcterms:modified>
  <dc:language>cs-CZ</dc:language>
</cp:coreProperties>
</file>