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FD" w:rsidRPr="00883594" w:rsidRDefault="007C62DA">
      <w:pPr>
        <w:rPr>
          <w:rFonts w:ascii="Tahoma" w:hAnsi="Tahoma" w:cs="Tahoma"/>
          <w:sz w:val="22"/>
          <w:szCs w:val="22"/>
        </w:rPr>
      </w:pPr>
      <w:r w:rsidRPr="00883594">
        <w:rPr>
          <w:rFonts w:ascii="Tahoma" w:hAnsi="Tahoma" w:cs="Tahoma"/>
          <w:sz w:val="22"/>
          <w:szCs w:val="22"/>
        </w:rPr>
        <w:t xml:space="preserve">2704. Poselství </w:t>
      </w:r>
      <w:r w:rsidR="00F44EE9">
        <w:rPr>
          <w:rFonts w:ascii="Tahoma" w:hAnsi="Tahoma" w:cs="Tahoma"/>
          <w:sz w:val="22"/>
          <w:szCs w:val="22"/>
        </w:rPr>
        <w:t>Boha Otce</w:t>
      </w:r>
      <w:r w:rsidRPr="00883594">
        <w:rPr>
          <w:rFonts w:ascii="Tahoma" w:hAnsi="Tahoma" w:cs="Tahoma"/>
          <w:sz w:val="22"/>
          <w:szCs w:val="22"/>
        </w:rPr>
        <w:t xml:space="preserve"> ze dne 7. prosince 2023. </w:t>
      </w:r>
    </w:p>
    <w:p w:rsidR="00883594" w:rsidRPr="00883594" w:rsidRDefault="00883594">
      <w:pPr>
        <w:rPr>
          <w:rFonts w:ascii="Tahoma" w:hAnsi="Tahoma" w:cs="Tahoma"/>
          <w:sz w:val="22"/>
          <w:szCs w:val="22"/>
        </w:rPr>
      </w:pPr>
      <w:r w:rsidRPr="0088359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235B9" w:rsidRPr="00911F4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83594" w:rsidRPr="00883594" w:rsidRDefault="00883594">
      <w:pPr>
        <w:rPr>
          <w:rFonts w:ascii="Tahoma" w:hAnsi="Tahoma" w:cs="Tahoma"/>
          <w:sz w:val="22"/>
          <w:szCs w:val="22"/>
        </w:rPr>
      </w:pPr>
    </w:p>
    <w:p w:rsidR="00F656FD" w:rsidRPr="00883594" w:rsidRDefault="00F656FD">
      <w:pPr>
        <w:rPr>
          <w:rFonts w:ascii="Tahoma" w:hAnsi="Tahoma" w:cs="Tahoma"/>
          <w:sz w:val="22"/>
          <w:szCs w:val="22"/>
        </w:rPr>
      </w:pPr>
    </w:p>
    <w:p w:rsidR="00F656FD" w:rsidRPr="00883594" w:rsidRDefault="00883594" w:rsidP="00883594">
      <w:pPr>
        <w:jc w:val="center"/>
        <w:rPr>
          <w:rFonts w:ascii="Tahoma" w:hAnsi="Tahoma" w:cs="Tahoma"/>
          <w:b/>
          <w:sz w:val="22"/>
          <w:szCs w:val="22"/>
        </w:rPr>
      </w:pPr>
      <w:r w:rsidRPr="00883594">
        <w:rPr>
          <w:rFonts w:ascii="Tahoma" w:hAnsi="Tahoma" w:cs="Tahoma"/>
          <w:b/>
          <w:sz w:val="22"/>
          <w:szCs w:val="22"/>
        </w:rPr>
        <w:t>KDO SI ZASLOUŽÍ VEŠKEROU SLÁVU</w:t>
      </w:r>
    </w:p>
    <w:p w:rsidR="00883594" w:rsidRPr="00883594" w:rsidRDefault="00883594" w:rsidP="00883594">
      <w:pPr>
        <w:jc w:val="center"/>
        <w:rPr>
          <w:rFonts w:ascii="Tahoma" w:hAnsi="Tahoma" w:cs="Tahoma"/>
          <w:b/>
          <w:sz w:val="22"/>
          <w:szCs w:val="22"/>
        </w:rPr>
      </w:pPr>
    </w:p>
    <w:p w:rsidR="00F656FD" w:rsidRPr="00883594" w:rsidRDefault="00F656FD">
      <w:pPr>
        <w:rPr>
          <w:rFonts w:ascii="Tahoma" w:hAnsi="Tahoma" w:cs="Tahoma"/>
          <w:sz w:val="22"/>
          <w:szCs w:val="22"/>
        </w:rPr>
      </w:pPr>
    </w:p>
    <w:p w:rsidR="00F656FD" w:rsidRPr="00883594" w:rsidRDefault="007C62DA">
      <w:pPr>
        <w:rPr>
          <w:rFonts w:ascii="Tahoma" w:hAnsi="Tahoma" w:cs="Tahoma"/>
          <w:sz w:val="22"/>
          <w:szCs w:val="22"/>
        </w:rPr>
      </w:pPr>
      <w:r w:rsidRPr="00883594">
        <w:rPr>
          <w:rFonts w:ascii="Tahoma" w:hAnsi="Tahoma" w:cs="Tahoma"/>
          <w:sz w:val="22"/>
          <w:szCs w:val="22"/>
        </w:rPr>
        <w:t xml:space="preserve">Mé děti, modlete se ke Mně, abyste byly mocně použity v </w:t>
      </w:r>
      <w:r w:rsidR="00883594" w:rsidRPr="00883594">
        <w:rPr>
          <w:rFonts w:ascii="Tahoma" w:hAnsi="Tahoma" w:cs="Tahoma"/>
          <w:sz w:val="22"/>
          <w:szCs w:val="22"/>
        </w:rPr>
        <w:t>m</w:t>
      </w:r>
      <w:r w:rsidRPr="00883594">
        <w:rPr>
          <w:rFonts w:ascii="Tahoma" w:hAnsi="Tahoma" w:cs="Tahoma"/>
          <w:sz w:val="22"/>
          <w:szCs w:val="22"/>
        </w:rPr>
        <w:t>é poslední žni probuzení, které právě začalo. Modlíte se a prosíte Mě, abych vás učinil znám</w:t>
      </w:r>
      <w:r w:rsidR="00F44EE9">
        <w:rPr>
          <w:rFonts w:ascii="Tahoma" w:hAnsi="Tahoma" w:cs="Tahoma"/>
          <w:sz w:val="22"/>
          <w:szCs w:val="22"/>
        </w:rPr>
        <w:t>é</w:t>
      </w:r>
      <w:r w:rsidRPr="00883594">
        <w:rPr>
          <w:rFonts w:ascii="Tahoma" w:hAnsi="Tahoma" w:cs="Tahoma"/>
          <w:sz w:val="22"/>
          <w:szCs w:val="22"/>
        </w:rPr>
        <w:t xml:space="preserve"> pro zázraky, znamení a divy, abyste byl</w:t>
      </w:r>
      <w:r w:rsidR="00883594" w:rsidRPr="00883594">
        <w:rPr>
          <w:rFonts w:ascii="Tahoma" w:hAnsi="Tahoma" w:cs="Tahoma"/>
          <w:sz w:val="22"/>
          <w:szCs w:val="22"/>
        </w:rPr>
        <w:t>y</w:t>
      </w:r>
      <w:r w:rsidRPr="00883594">
        <w:rPr>
          <w:rFonts w:ascii="Tahoma" w:hAnsi="Tahoma" w:cs="Tahoma"/>
          <w:sz w:val="22"/>
          <w:szCs w:val="22"/>
        </w:rPr>
        <w:t xml:space="preserve"> oslavován</w:t>
      </w:r>
      <w:r w:rsidR="00883594" w:rsidRPr="00883594">
        <w:rPr>
          <w:rFonts w:ascii="Tahoma" w:hAnsi="Tahoma" w:cs="Tahoma"/>
          <w:sz w:val="22"/>
          <w:szCs w:val="22"/>
        </w:rPr>
        <w:t>y</w:t>
      </w:r>
      <w:r w:rsidRPr="00883594">
        <w:rPr>
          <w:rFonts w:ascii="Tahoma" w:hAnsi="Tahoma" w:cs="Tahoma"/>
          <w:sz w:val="22"/>
          <w:szCs w:val="22"/>
        </w:rPr>
        <w:t>, ale je to</w:t>
      </w:r>
      <w:r w:rsidR="00883594" w:rsidRPr="00883594">
        <w:rPr>
          <w:rFonts w:ascii="Tahoma" w:hAnsi="Tahoma" w:cs="Tahoma"/>
          <w:sz w:val="22"/>
          <w:szCs w:val="22"/>
        </w:rPr>
        <w:t xml:space="preserve"> m</w:t>
      </w:r>
      <w:r w:rsidRPr="00883594">
        <w:rPr>
          <w:rFonts w:ascii="Tahoma" w:hAnsi="Tahoma" w:cs="Tahoma"/>
          <w:sz w:val="22"/>
          <w:szCs w:val="22"/>
        </w:rPr>
        <w:t>ůj Syn Ježíš, kdo si zaslouží veškerou slávu, ne člověk. Žádný jiný člověk totiž nemohl zemřít za hříchy celého lidstva než On.</w:t>
      </w:r>
    </w:p>
    <w:p w:rsidR="00F656FD" w:rsidRPr="00883594" w:rsidRDefault="00F656FD">
      <w:pPr>
        <w:rPr>
          <w:rFonts w:ascii="Tahoma" w:hAnsi="Tahoma" w:cs="Tahoma"/>
          <w:sz w:val="22"/>
          <w:szCs w:val="22"/>
        </w:rPr>
      </w:pPr>
    </w:p>
    <w:p w:rsidR="00F656FD" w:rsidRPr="00883594" w:rsidRDefault="007C62DA">
      <w:pPr>
        <w:rPr>
          <w:rFonts w:ascii="Tahoma" w:hAnsi="Tahoma" w:cs="Tahoma"/>
          <w:sz w:val="22"/>
          <w:szCs w:val="22"/>
        </w:rPr>
      </w:pPr>
      <w:r w:rsidRPr="00883594">
        <w:rPr>
          <w:rFonts w:ascii="Tahoma" w:hAnsi="Tahoma" w:cs="Tahoma"/>
          <w:sz w:val="22"/>
          <w:szCs w:val="22"/>
        </w:rPr>
        <w:t>Nemodlete se, abyste byl</w:t>
      </w:r>
      <w:r w:rsidR="00883594" w:rsidRPr="00883594">
        <w:rPr>
          <w:rFonts w:ascii="Tahoma" w:hAnsi="Tahoma" w:cs="Tahoma"/>
          <w:sz w:val="22"/>
          <w:szCs w:val="22"/>
        </w:rPr>
        <w:t>y</w:t>
      </w:r>
      <w:r w:rsidRPr="00883594">
        <w:rPr>
          <w:rFonts w:ascii="Tahoma" w:hAnsi="Tahoma" w:cs="Tahoma"/>
          <w:sz w:val="22"/>
          <w:szCs w:val="22"/>
        </w:rPr>
        <w:t xml:space="preserve"> povýšen</w:t>
      </w:r>
      <w:r w:rsidR="00883594" w:rsidRPr="00883594">
        <w:rPr>
          <w:rFonts w:ascii="Tahoma" w:hAnsi="Tahoma" w:cs="Tahoma"/>
          <w:sz w:val="22"/>
          <w:szCs w:val="22"/>
        </w:rPr>
        <w:t>y</w:t>
      </w:r>
      <w:r w:rsidRPr="00883594">
        <w:rPr>
          <w:rFonts w:ascii="Tahoma" w:hAnsi="Tahoma" w:cs="Tahoma"/>
          <w:sz w:val="22"/>
          <w:szCs w:val="22"/>
        </w:rPr>
        <w:t xml:space="preserve">, děti, neboť nevíte, co s sebou povýšení nese, a většina </w:t>
      </w:r>
      <w:r w:rsidR="00883594" w:rsidRPr="00883594">
        <w:rPr>
          <w:rFonts w:ascii="Tahoma" w:hAnsi="Tahoma" w:cs="Tahoma"/>
          <w:sz w:val="22"/>
          <w:szCs w:val="22"/>
        </w:rPr>
        <w:t>m</w:t>
      </w:r>
      <w:r w:rsidRPr="00883594">
        <w:rPr>
          <w:rFonts w:ascii="Tahoma" w:hAnsi="Tahoma" w:cs="Tahoma"/>
          <w:sz w:val="22"/>
          <w:szCs w:val="22"/>
        </w:rPr>
        <w:t xml:space="preserve">ých dětí </w:t>
      </w:r>
      <w:r w:rsidR="00883594" w:rsidRPr="00883594">
        <w:rPr>
          <w:rFonts w:ascii="Tahoma" w:hAnsi="Tahoma" w:cs="Tahoma"/>
          <w:sz w:val="22"/>
          <w:szCs w:val="22"/>
        </w:rPr>
        <w:t>by to nebyla schopna</w:t>
      </w:r>
      <w:r w:rsidRPr="00883594">
        <w:rPr>
          <w:rFonts w:ascii="Tahoma" w:hAnsi="Tahoma" w:cs="Tahoma"/>
          <w:sz w:val="22"/>
          <w:szCs w:val="22"/>
        </w:rPr>
        <w:t xml:space="preserve"> unést.</w:t>
      </w:r>
    </w:p>
    <w:p w:rsidR="00F656FD" w:rsidRPr="00883594" w:rsidRDefault="00F656FD">
      <w:pPr>
        <w:rPr>
          <w:rFonts w:ascii="Tahoma" w:hAnsi="Tahoma" w:cs="Tahoma"/>
          <w:sz w:val="22"/>
          <w:szCs w:val="22"/>
        </w:rPr>
      </w:pPr>
    </w:p>
    <w:p w:rsidR="00F656FD" w:rsidRPr="00883594" w:rsidRDefault="007C62DA">
      <w:pPr>
        <w:rPr>
          <w:rFonts w:ascii="Tahoma" w:hAnsi="Tahoma" w:cs="Tahoma"/>
          <w:sz w:val="22"/>
          <w:szCs w:val="22"/>
        </w:rPr>
      </w:pPr>
      <w:r w:rsidRPr="00883594">
        <w:rPr>
          <w:rFonts w:ascii="Tahoma" w:hAnsi="Tahoma" w:cs="Tahoma"/>
          <w:sz w:val="22"/>
          <w:szCs w:val="22"/>
        </w:rPr>
        <w:t>Modlete se, abyste kráčel</w:t>
      </w:r>
      <w:r w:rsidR="00883594" w:rsidRPr="00883594">
        <w:rPr>
          <w:rFonts w:ascii="Tahoma" w:hAnsi="Tahoma" w:cs="Tahoma"/>
          <w:sz w:val="22"/>
          <w:szCs w:val="22"/>
        </w:rPr>
        <w:t>y</w:t>
      </w:r>
      <w:r w:rsidRPr="00883594">
        <w:rPr>
          <w:rFonts w:ascii="Tahoma" w:hAnsi="Tahoma" w:cs="Tahoma"/>
          <w:sz w:val="22"/>
          <w:szCs w:val="22"/>
        </w:rPr>
        <w:t xml:space="preserve"> v pokoře, abyste tiše pracoval</w:t>
      </w:r>
      <w:r w:rsidR="00883594">
        <w:rPr>
          <w:rFonts w:ascii="Tahoma" w:hAnsi="Tahoma" w:cs="Tahoma"/>
          <w:sz w:val="22"/>
          <w:szCs w:val="22"/>
        </w:rPr>
        <w:t>y</w:t>
      </w:r>
      <w:r w:rsidRPr="00883594">
        <w:rPr>
          <w:rFonts w:ascii="Tahoma" w:hAnsi="Tahoma" w:cs="Tahoma"/>
          <w:sz w:val="22"/>
          <w:szCs w:val="22"/>
        </w:rPr>
        <w:t xml:space="preserve"> v zákulisí, abyste mohl</w:t>
      </w:r>
      <w:r w:rsidR="00883594">
        <w:rPr>
          <w:rFonts w:ascii="Tahoma" w:hAnsi="Tahoma" w:cs="Tahoma"/>
          <w:sz w:val="22"/>
          <w:szCs w:val="22"/>
        </w:rPr>
        <w:t>y</w:t>
      </w:r>
      <w:r w:rsidRPr="00883594">
        <w:rPr>
          <w:rFonts w:ascii="Tahoma" w:hAnsi="Tahoma" w:cs="Tahoma"/>
          <w:sz w:val="22"/>
          <w:szCs w:val="22"/>
        </w:rPr>
        <w:t xml:space="preserve"> přivést více duší do </w:t>
      </w:r>
      <w:r w:rsidR="00883594" w:rsidRPr="00883594">
        <w:rPr>
          <w:rFonts w:ascii="Tahoma" w:hAnsi="Tahoma" w:cs="Tahoma"/>
          <w:sz w:val="22"/>
          <w:szCs w:val="22"/>
        </w:rPr>
        <w:t>m</w:t>
      </w:r>
      <w:r w:rsidRPr="00883594">
        <w:rPr>
          <w:rFonts w:ascii="Tahoma" w:hAnsi="Tahoma" w:cs="Tahoma"/>
          <w:sz w:val="22"/>
          <w:szCs w:val="22"/>
        </w:rPr>
        <w:t xml:space="preserve">ého </w:t>
      </w:r>
      <w:r w:rsidR="00883594" w:rsidRPr="00883594">
        <w:rPr>
          <w:rFonts w:ascii="Tahoma" w:hAnsi="Tahoma" w:cs="Tahoma"/>
          <w:sz w:val="22"/>
          <w:szCs w:val="22"/>
        </w:rPr>
        <w:t>k</w:t>
      </w:r>
      <w:r w:rsidRPr="00883594">
        <w:rPr>
          <w:rFonts w:ascii="Tahoma" w:hAnsi="Tahoma" w:cs="Tahoma"/>
          <w:sz w:val="22"/>
          <w:szCs w:val="22"/>
        </w:rPr>
        <w:t xml:space="preserve">rálovství, neboť v tom spočívá skutečná sláva. V tom spočívá skutečná odměna. Země </w:t>
      </w:r>
      <w:r w:rsidR="00883594" w:rsidRPr="00883594">
        <w:rPr>
          <w:rFonts w:ascii="Tahoma" w:hAnsi="Tahoma" w:cs="Tahoma"/>
          <w:sz w:val="22"/>
          <w:szCs w:val="22"/>
        </w:rPr>
        <w:br/>
      </w:r>
      <w:r w:rsidRPr="00883594">
        <w:rPr>
          <w:rFonts w:ascii="Tahoma" w:hAnsi="Tahoma" w:cs="Tahoma"/>
          <w:sz w:val="22"/>
          <w:szCs w:val="22"/>
        </w:rPr>
        <w:t xml:space="preserve">a veškerá její pýcha budou brzy za vámi. </w:t>
      </w:r>
    </w:p>
    <w:p w:rsidR="00F656FD" w:rsidRPr="00883594" w:rsidRDefault="00F656FD">
      <w:pPr>
        <w:rPr>
          <w:rFonts w:ascii="Tahoma" w:hAnsi="Tahoma" w:cs="Tahoma"/>
          <w:sz w:val="22"/>
          <w:szCs w:val="22"/>
        </w:rPr>
      </w:pPr>
    </w:p>
    <w:p w:rsidR="00F656FD" w:rsidRPr="00883594" w:rsidRDefault="007C62DA">
      <w:pPr>
        <w:rPr>
          <w:rFonts w:ascii="Tahoma" w:hAnsi="Tahoma" w:cs="Tahoma"/>
          <w:sz w:val="22"/>
          <w:szCs w:val="22"/>
        </w:rPr>
      </w:pPr>
      <w:r w:rsidRPr="00883594">
        <w:rPr>
          <w:rFonts w:ascii="Tahoma" w:hAnsi="Tahoma" w:cs="Tahoma"/>
          <w:sz w:val="22"/>
          <w:szCs w:val="22"/>
        </w:rPr>
        <w:t>Upněte své city k věcem nahoře a neohlížejte se na smutný, hříchem naplněný svět, do kterého nepatříte.</w:t>
      </w:r>
    </w:p>
    <w:p w:rsidR="00F656FD" w:rsidRPr="00883594" w:rsidRDefault="00F656FD">
      <w:pPr>
        <w:rPr>
          <w:rFonts w:ascii="Tahoma" w:hAnsi="Tahoma" w:cs="Tahoma"/>
          <w:sz w:val="22"/>
          <w:szCs w:val="22"/>
        </w:rPr>
      </w:pPr>
    </w:p>
    <w:p w:rsidR="00F656FD" w:rsidRDefault="00F44EE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F44EE9" w:rsidRDefault="00F44EE9">
      <w:pPr>
        <w:rPr>
          <w:rFonts w:ascii="Tahoma" w:hAnsi="Tahoma" w:cs="Tahoma"/>
          <w:sz w:val="22"/>
          <w:szCs w:val="22"/>
        </w:rPr>
      </w:pPr>
    </w:p>
    <w:p w:rsidR="00F44EE9" w:rsidRDefault="00F44EE9">
      <w:pPr>
        <w:rPr>
          <w:rFonts w:ascii="Tahoma" w:hAnsi="Tahoma" w:cs="Tahoma"/>
          <w:sz w:val="22"/>
          <w:szCs w:val="22"/>
        </w:rPr>
      </w:pPr>
    </w:p>
    <w:p w:rsidR="00F44EE9" w:rsidRDefault="00F44EE9">
      <w:pPr>
        <w:rPr>
          <w:rFonts w:ascii="Tahoma" w:hAnsi="Tahoma" w:cs="Tahoma"/>
          <w:sz w:val="22"/>
          <w:szCs w:val="22"/>
        </w:rPr>
      </w:pP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 xml:space="preserve">Mt 9, 37: Tehdy řekl svým učedníkům: „Žeň je velká, dělníků málo.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 xml:space="preserve">Př 11, 30: Ovoce spravedlivého je jako strom života, a kdo se ujímá duší, je moudrý.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 xml:space="preserve">Mt 28, 19: Jděte ke všem národům a získávejte mi učedníky, křtěte je ve jméno Otce i Syna i Ducha svatého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 xml:space="preserve">Jak 4, 6: Mocnější však je milost, kterou dává. Proto je řečeno: ‚Bůh se staví proti pyšným, ale pokorným dává milost.‘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 xml:space="preserve">Lk 14, 11: Neboť každý, kdo se povyšuje, bude ponížen, a kdo se ponižuje, bude povýšen.“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>Col 3, 2-4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bookmarkStart w:id="0" w:name="v2"/>
      <w:bookmarkEnd w:id="0"/>
      <w:r w:rsidRPr="00F44EE9">
        <w:rPr>
          <w:rFonts w:ascii="Tahoma" w:hAnsi="Tahoma" w:cs="Tahoma"/>
          <w:b/>
          <w:i/>
          <w:sz w:val="18"/>
          <w:szCs w:val="18"/>
        </w:rPr>
        <w:t xml:space="preserve">2: K tomu směřujte, a ne k pozemským věcem.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 xml:space="preserve">3: Zemřeli jste a váš život je skryt spolu s Kristem v Bohu.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bookmarkStart w:id="2" w:name="v4"/>
      <w:bookmarkEnd w:id="2"/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  <w:r w:rsidRPr="00F44EE9">
        <w:rPr>
          <w:rFonts w:ascii="Tahoma" w:hAnsi="Tahoma" w:cs="Tahoma"/>
          <w:b/>
          <w:i/>
          <w:sz w:val="18"/>
          <w:szCs w:val="18"/>
        </w:rPr>
        <w:t xml:space="preserve">4: Ale až se ukáže Kristus, váš život, tehdy i vy se s ním ukážete v slávě. </w:t>
      </w:r>
    </w:p>
    <w:p w:rsidR="00F44EE9" w:rsidRPr="00F44EE9" w:rsidRDefault="00F44EE9" w:rsidP="00F44EE9">
      <w:pPr>
        <w:rPr>
          <w:rFonts w:ascii="Tahoma" w:hAnsi="Tahoma" w:cs="Tahoma"/>
          <w:b/>
          <w:i/>
          <w:sz w:val="18"/>
          <w:szCs w:val="18"/>
        </w:rPr>
      </w:pPr>
    </w:p>
    <w:sectPr w:rsidR="00F44EE9" w:rsidRPr="00F44EE9" w:rsidSect="00F656F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26"/>
    <w:multiLevelType w:val="multilevel"/>
    <w:tmpl w:val="D6A4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F3F7021"/>
    <w:multiLevelType w:val="multilevel"/>
    <w:tmpl w:val="BD505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F656FD"/>
    <w:rsid w:val="00103106"/>
    <w:rsid w:val="00300D0E"/>
    <w:rsid w:val="005235B9"/>
    <w:rsid w:val="007C62DA"/>
    <w:rsid w:val="00883594"/>
    <w:rsid w:val="00F44EE9"/>
    <w:rsid w:val="00F6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6FD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656F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656FD"/>
    <w:pPr>
      <w:spacing w:after="140" w:line="276" w:lineRule="auto"/>
    </w:pPr>
  </w:style>
  <w:style w:type="paragraph" w:styleId="Seznam">
    <w:name w:val="List"/>
    <w:basedOn w:val="Zkladntext"/>
    <w:rsid w:val="00F656FD"/>
  </w:style>
  <w:style w:type="paragraph" w:customStyle="1" w:styleId="Caption">
    <w:name w:val="Caption"/>
    <w:basedOn w:val="Normln"/>
    <w:qFormat/>
    <w:rsid w:val="00F656F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656F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44E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4</cp:revision>
  <dcterms:created xsi:type="dcterms:W3CDTF">2023-12-08T09:03:00Z</dcterms:created>
  <dcterms:modified xsi:type="dcterms:W3CDTF">2023-12-10T17:22:00Z</dcterms:modified>
  <dc:language>cs-CZ</dc:language>
</cp:coreProperties>
</file>