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DA5" w:rsidRPr="009E7CAB" w:rsidRDefault="003B0819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2751. </w:t>
      </w:r>
      <w:r w:rsidRPr="009E7CAB">
        <w:rPr>
          <w:rFonts w:ascii="Tahoma" w:hAnsi="Tahoma" w:cs="Tahoma"/>
          <w:sz w:val="22"/>
          <w:szCs w:val="22"/>
          <w:lang w:val="cs-CZ"/>
        </w:rPr>
        <w:t>Poselství Ježíše ze dne 18. ledna 2024.</w:t>
      </w:r>
    </w:p>
    <w:p w:rsidR="000C7DA5" w:rsidRPr="009E7CAB" w:rsidRDefault="003B0819">
      <w:pPr>
        <w:rPr>
          <w:rFonts w:ascii="Tahoma" w:hAnsi="Tahoma" w:cs="Tahoma"/>
          <w:sz w:val="22"/>
          <w:szCs w:val="22"/>
          <w:lang w:val="cs-CZ"/>
        </w:rPr>
      </w:pPr>
      <w:r w:rsidRPr="009E7CAB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</w:p>
    <w:p w:rsidR="000C7DA5" w:rsidRPr="009E7CAB" w:rsidRDefault="000C7DA5">
      <w:pPr>
        <w:rPr>
          <w:rFonts w:ascii="Tahoma" w:hAnsi="Tahoma" w:cs="Tahoma"/>
          <w:sz w:val="22"/>
          <w:szCs w:val="22"/>
          <w:lang w:val="cs-CZ"/>
        </w:rPr>
      </w:pPr>
    </w:p>
    <w:p w:rsidR="000C7DA5" w:rsidRDefault="009E7CAB" w:rsidP="009E7CA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9E7CAB">
        <w:rPr>
          <w:rFonts w:ascii="Tahoma" w:hAnsi="Tahoma" w:cs="Tahoma"/>
          <w:b/>
          <w:sz w:val="22"/>
          <w:szCs w:val="22"/>
          <w:lang w:val="cs-CZ"/>
        </w:rPr>
        <w:t>VYDRŽTE</w:t>
      </w:r>
    </w:p>
    <w:p w:rsidR="009E7CAB" w:rsidRPr="009E7CAB" w:rsidRDefault="009E7CAB" w:rsidP="009E7CA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0C7DA5" w:rsidRPr="009E7CAB" w:rsidRDefault="000C7DA5">
      <w:pPr>
        <w:rPr>
          <w:rFonts w:ascii="Tahoma" w:hAnsi="Tahoma" w:cs="Tahoma"/>
          <w:sz w:val="22"/>
          <w:szCs w:val="22"/>
          <w:lang w:val="cs-CZ"/>
        </w:rPr>
      </w:pPr>
    </w:p>
    <w:p w:rsidR="000C7DA5" w:rsidRPr="009E7CAB" w:rsidRDefault="003B0819">
      <w:pPr>
        <w:rPr>
          <w:rFonts w:ascii="Tahoma" w:hAnsi="Tahoma" w:cs="Tahoma"/>
          <w:sz w:val="22"/>
          <w:szCs w:val="22"/>
          <w:lang w:val="cs-CZ"/>
        </w:rPr>
      </w:pPr>
      <w:r w:rsidRPr="009E7CAB">
        <w:rPr>
          <w:rFonts w:ascii="Tahoma" w:hAnsi="Tahoma" w:cs="Tahoma"/>
          <w:sz w:val="22"/>
          <w:szCs w:val="22"/>
          <w:lang w:val="cs-CZ"/>
        </w:rPr>
        <w:t>Mnohé z mých dětí se staly pasivními. Protože víte, v jaké době žijete, vzdal</w:t>
      </w:r>
      <w:r w:rsidR="003F210C">
        <w:rPr>
          <w:rFonts w:ascii="Tahoma" w:hAnsi="Tahoma" w:cs="Tahoma"/>
          <w:sz w:val="22"/>
          <w:szCs w:val="22"/>
          <w:lang w:val="cs-CZ"/>
        </w:rPr>
        <w:t>y</w:t>
      </w:r>
      <w:r w:rsidRPr="009E7CAB">
        <w:rPr>
          <w:rFonts w:ascii="Tahoma" w:hAnsi="Tahoma" w:cs="Tahoma"/>
          <w:sz w:val="22"/>
          <w:szCs w:val="22"/>
          <w:lang w:val="cs-CZ"/>
        </w:rPr>
        <w:t xml:space="preserve"> jste se a přijímáte útok za útokem od nepřítele vašich duší.</w:t>
      </w:r>
    </w:p>
    <w:p w:rsidR="000C7DA5" w:rsidRPr="009E7CAB" w:rsidRDefault="000C7DA5">
      <w:pPr>
        <w:rPr>
          <w:rFonts w:ascii="Tahoma" w:hAnsi="Tahoma" w:cs="Tahoma"/>
          <w:sz w:val="22"/>
          <w:szCs w:val="22"/>
          <w:lang w:val="cs-CZ"/>
        </w:rPr>
      </w:pPr>
    </w:p>
    <w:p w:rsidR="000C7DA5" w:rsidRPr="009E7CAB" w:rsidRDefault="003B0819">
      <w:pPr>
        <w:rPr>
          <w:rFonts w:ascii="Tahoma" w:hAnsi="Tahoma" w:cs="Tahoma"/>
          <w:sz w:val="22"/>
          <w:szCs w:val="22"/>
          <w:lang w:val="cs-CZ"/>
        </w:rPr>
      </w:pPr>
      <w:r w:rsidRPr="009E7CAB">
        <w:rPr>
          <w:rFonts w:ascii="Tahoma" w:hAnsi="Tahoma" w:cs="Tahoma"/>
          <w:sz w:val="22"/>
          <w:szCs w:val="22"/>
          <w:lang w:val="cs-CZ"/>
        </w:rPr>
        <w:t>Děti, nestvořil jsem vás, abyste žily poraženecké životy. Ano, doba, ve které žijete, je velmi těžká, ale vy nejste oběti. Je toho mnoho, co můžete překonat, pokud jste ochotn</w:t>
      </w:r>
      <w:r w:rsidR="003F210C">
        <w:rPr>
          <w:rFonts w:ascii="Tahoma" w:hAnsi="Tahoma" w:cs="Tahoma"/>
          <w:sz w:val="22"/>
          <w:szCs w:val="22"/>
          <w:lang w:val="cs-CZ"/>
        </w:rPr>
        <w:t>y</w:t>
      </w:r>
      <w:r w:rsidRPr="009E7CAB">
        <w:rPr>
          <w:rFonts w:ascii="Tahoma" w:hAnsi="Tahoma" w:cs="Tahoma"/>
          <w:sz w:val="22"/>
          <w:szCs w:val="22"/>
          <w:lang w:val="cs-CZ"/>
        </w:rPr>
        <w:t xml:space="preserve"> používat zbraně, které jsem vám poskytl.</w:t>
      </w:r>
    </w:p>
    <w:p w:rsidR="000C7DA5" w:rsidRPr="009E7CAB" w:rsidRDefault="000C7DA5">
      <w:pPr>
        <w:rPr>
          <w:rFonts w:ascii="Tahoma" w:hAnsi="Tahoma" w:cs="Tahoma"/>
          <w:sz w:val="22"/>
          <w:szCs w:val="22"/>
          <w:lang w:val="cs-CZ"/>
        </w:rPr>
      </w:pPr>
    </w:p>
    <w:p w:rsidR="000C7DA5" w:rsidRPr="009E7CAB" w:rsidRDefault="003B0819">
      <w:pPr>
        <w:rPr>
          <w:rFonts w:ascii="Tahoma" w:hAnsi="Tahoma" w:cs="Tahoma"/>
          <w:sz w:val="22"/>
          <w:szCs w:val="22"/>
          <w:lang w:val="cs-CZ"/>
        </w:rPr>
      </w:pPr>
      <w:r w:rsidRPr="009E7CAB">
        <w:rPr>
          <w:rFonts w:ascii="Tahoma" w:hAnsi="Tahoma" w:cs="Tahoma"/>
          <w:sz w:val="22"/>
          <w:szCs w:val="22"/>
          <w:lang w:val="cs-CZ"/>
        </w:rPr>
        <w:t xml:space="preserve">Postavte se útokům, které jsou </w:t>
      </w:r>
      <w:r w:rsidR="00963369">
        <w:rPr>
          <w:rFonts w:ascii="Tahoma" w:hAnsi="Tahoma" w:cs="Tahoma"/>
          <w:sz w:val="22"/>
          <w:szCs w:val="22"/>
          <w:lang w:val="cs-CZ"/>
        </w:rPr>
        <w:t>proti vám</w:t>
      </w:r>
      <w:r w:rsidRPr="009E7CAB">
        <w:rPr>
          <w:rFonts w:ascii="Tahoma" w:hAnsi="Tahoma" w:cs="Tahoma"/>
          <w:sz w:val="22"/>
          <w:szCs w:val="22"/>
          <w:lang w:val="cs-CZ"/>
        </w:rPr>
        <w:t xml:space="preserve"> vedeny, děti, bitva je vyhraná, ale ještě není u konce. Postavte se proti útokům nepřítele </w:t>
      </w:r>
      <w:r w:rsidR="00963369">
        <w:rPr>
          <w:rFonts w:ascii="Tahoma" w:hAnsi="Tahoma" w:cs="Tahoma"/>
          <w:sz w:val="22"/>
          <w:szCs w:val="22"/>
          <w:lang w:val="cs-CZ"/>
        </w:rPr>
        <w:t>proti vám</w:t>
      </w:r>
      <w:r w:rsidRPr="009E7CAB">
        <w:rPr>
          <w:rFonts w:ascii="Tahoma" w:hAnsi="Tahoma" w:cs="Tahoma"/>
          <w:sz w:val="22"/>
          <w:szCs w:val="22"/>
          <w:lang w:val="cs-CZ"/>
        </w:rPr>
        <w:t xml:space="preserve"> a vezměte si zpět radost, zdraví a hojnost, které vám právem náleží.</w:t>
      </w:r>
    </w:p>
    <w:p w:rsidR="000C7DA5" w:rsidRPr="009E7CAB" w:rsidRDefault="003B0819">
      <w:pPr>
        <w:rPr>
          <w:rFonts w:ascii="Tahoma" w:hAnsi="Tahoma" w:cs="Tahoma"/>
          <w:sz w:val="22"/>
          <w:szCs w:val="22"/>
          <w:lang w:val="cs-CZ"/>
        </w:rPr>
      </w:pPr>
      <w:r w:rsidRPr="009E7CAB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C7DA5" w:rsidRPr="009E7CAB" w:rsidRDefault="003B0819">
      <w:pPr>
        <w:rPr>
          <w:rFonts w:ascii="Tahoma" w:hAnsi="Tahoma" w:cs="Tahoma"/>
          <w:sz w:val="22"/>
          <w:szCs w:val="22"/>
          <w:lang w:val="cs-CZ"/>
        </w:rPr>
      </w:pPr>
      <w:r w:rsidRPr="009E7CAB">
        <w:rPr>
          <w:rFonts w:ascii="Tahoma" w:hAnsi="Tahoma" w:cs="Tahoma"/>
          <w:sz w:val="22"/>
          <w:szCs w:val="22"/>
          <w:lang w:val="cs-CZ"/>
        </w:rPr>
        <w:t xml:space="preserve">Postavte se proti porážce a odmítněte přijmout, že je pro vás. Postavte se </w:t>
      </w:r>
      <w:r w:rsidR="00963369">
        <w:rPr>
          <w:rFonts w:ascii="Tahoma" w:hAnsi="Tahoma" w:cs="Tahoma"/>
          <w:sz w:val="22"/>
          <w:szCs w:val="22"/>
          <w:lang w:val="cs-CZ"/>
        </w:rPr>
        <w:t>za</w:t>
      </w:r>
      <w:r w:rsidRPr="009E7CAB">
        <w:rPr>
          <w:rFonts w:ascii="Tahoma" w:hAnsi="Tahoma" w:cs="Tahoma"/>
          <w:sz w:val="22"/>
          <w:szCs w:val="22"/>
          <w:lang w:val="cs-CZ"/>
        </w:rPr>
        <w:t xml:space="preserve"> pravdu </w:t>
      </w:r>
      <w:r w:rsidR="00963369">
        <w:rPr>
          <w:rFonts w:ascii="Tahoma" w:hAnsi="Tahoma" w:cs="Tahoma"/>
          <w:sz w:val="22"/>
          <w:szCs w:val="22"/>
          <w:lang w:val="cs-CZ"/>
        </w:rPr>
        <w:t>m</w:t>
      </w:r>
      <w:r w:rsidRPr="009E7CAB">
        <w:rPr>
          <w:rFonts w:ascii="Tahoma" w:hAnsi="Tahoma" w:cs="Tahoma"/>
          <w:sz w:val="22"/>
          <w:szCs w:val="22"/>
          <w:lang w:val="cs-CZ"/>
        </w:rPr>
        <w:t>ého svatého Slova a sledujte, co pro vás udělám!</w:t>
      </w:r>
    </w:p>
    <w:p w:rsidR="000C7DA5" w:rsidRPr="009E7CAB" w:rsidRDefault="000C7DA5">
      <w:pPr>
        <w:rPr>
          <w:rFonts w:ascii="Tahoma" w:hAnsi="Tahoma" w:cs="Tahoma"/>
          <w:sz w:val="22"/>
          <w:szCs w:val="22"/>
          <w:lang w:val="cs-CZ"/>
        </w:rPr>
      </w:pPr>
    </w:p>
    <w:p w:rsidR="000C7DA5" w:rsidRPr="009E7CAB" w:rsidRDefault="003B0819">
      <w:pPr>
        <w:rPr>
          <w:rFonts w:ascii="Tahoma" w:hAnsi="Tahoma" w:cs="Tahoma"/>
          <w:sz w:val="22"/>
          <w:szCs w:val="22"/>
          <w:lang w:val="cs-CZ"/>
        </w:rPr>
      </w:pPr>
      <w:r w:rsidRPr="009E7CAB">
        <w:rPr>
          <w:rFonts w:ascii="Tahoma" w:hAnsi="Tahoma" w:cs="Tahoma"/>
          <w:sz w:val="22"/>
          <w:szCs w:val="22"/>
          <w:lang w:val="cs-CZ"/>
        </w:rPr>
        <w:t>Ježíš</w:t>
      </w:r>
    </w:p>
    <w:p w:rsidR="000C7DA5" w:rsidRPr="009E7CAB" w:rsidRDefault="000C7DA5">
      <w:pPr>
        <w:rPr>
          <w:lang w:val="cs-CZ"/>
        </w:rPr>
      </w:pPr>
    </w:p>
    <w:p w:rsidR="000C7DA5" w:rsidRPr="009E7CAB" w:rsidRDefault="000C7DA5">
      <w:pPr>
        <w:rPr>
          <w:lang w:val="cs-CZ"/>
        </w:rPr>
      </w:pPr>
    </w:p>
    <w:p w:rsidR="000C7DA5" w:rsidRDefault="000C7DA5"/>
    <w:p w:rsidR="000C7DA5" w:rsidRPr="001C5D87" w:rsidRDefault="003B0819" w:rsidP="0096336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C5D87">
        <w:rPr>
          <w:rFonts w:ascii="Tahoma" w:hAnsi="Tahoma" w:cs="Tahoma"/>
          <w:b/>
          <w:i/>
          <w:sz w:val="18"/>
          <w:szCs w:val="18"/>
          <w:lang w:val="cs-CZ"/>
        </w:rPr>
        <w:t>Ef 6, 10-18</w:t>
      </w:r>
    </w:p>
    <w:p w:rsidR="000C7DA5" w:rsidRPr="001C5D87" w:rsidRDefault="003B0819" w:rsidP="0096336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0"/>
      <w:bookmarkEnd w:id="0"/>
      <w:r w:rsidRPr="001C5D87">
        <w:rPr>
          <w:rFonts w:ascii="Tahoma" w:hAnsi="Tahoma" w:cs="Tahoma"/>
          <w:b/>
          <w:i/>
          <w:sz w:val="18"/>
          <w:szCs w:val="18"/>
          <w:lang w:val="cs-CZ"/>
        </w:rPr>
        <w:t xml:space="preserve">10: A tak, bratří, svou sílu hledejte u Pána, v jeho veliké moci. </w:t>
      </w:r>
    </w:p>
    <w:p w:rsidR="001C5D87" w:rsidRPr="001C5D87" w:rsidRDefault="001C5D87" w:rsidP="0096336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1"/>
      <w:bookmarkEnd w:id="1"/>
    </w:p>
    <w:p w:rsidR="000C7DA5" w:rsidRPr="001C5D87" w:rsidRDefault="003B0819" w:rsidP="0096336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C5D87">
        <w:rPr>
          <w:rFonts w:ascii="Tahoma" w:hAnsi="Tahoma" w:cs="Tahoma"/>
          <w:b/>
          <w:i/>
          <w:sz w:val="18"/>
          <w:szCs w:val="18"/>
          <w:lang w:val="cs-CZ"/>
        </w:rPr>
        <w:t xml:space="preserve">11: Oblečte plnou Boží zbroj, abyste mohli odolat ďáblovým svodům. </w:t>
      </w:r>
    </w:p>
    <w:p w:rsidR="001C5D87" w:rsidRPr="001C5D87" w:rsidRDefault="001C5D87" w:rsidP="0096336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2"/>
      <w:bookmarkEnd w:id="2"/>
    </w:p>
    <w:p w:rsidR="000C7DA5" w:rsidRPr="001C5D87" w:rsidRDefault="003B0819" w:rsidP="0096336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C5D87">
        <w:rPr>
          <w:rFonts w:ascii="Tahoma" w:hAnsi="Tahoma" w:cs="Tahoma"/>
          <w:b/>
          <w:i/>
          <w:sz w:val="18"/>
          <w:szCs w:val="18"/>
          <w:lang w:val="cs-CZ"/>
        </w:rPr>
        <w:t xml:space="preserve">12: Nevedeme svůj boj proti lidským nepřátelům, ale proti mocnostem, silám a všemu, co ovládá tento věk tmy, proti nadzemským duchům zla. </w:t>
      </w:r>
    </w:p>
    <w:p w:rsidR="001C5D87" w:rsidRPr="001C5D87" w:rsidRDefault="001C5D87" w:rsidP="0096336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3"/>
      <w:bookmarkEnd w:id="3"/>
    </w:p>
    <w:p w:rsidR="000C7DA5" w:rsidRPr="001C5D87" w:rsidRDefault="003B0819" w:rsidP="0096336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C5D87">
        <w:rPr>
          <w:rFonts w:ascii="Tahoma" w:hAnsi="Tahoma" w:cs="Tahoma"/>
          <w:b/>
          <w:i/>
          <w:sz w:val="18"/>
          <w:szCs w:val="18"/>
          <w:lang w:val="cs-CZ"/>
        </w:rPr>
        <w:t xml:space="preserve">13: Proto vezměte na sebe plnou Boží zbroj, abyste se mohli v den zlý postavit na odpor, všechno překonat a obstát. </w:t>
      </w:r>
    </w:p>
    <w:p w:rsidR="001C5D87" w:rsidRPr="001C5D87" w:rsidRDefault="001C5D87" w:rsidP="0096336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4"/>
      <w:bookmarkEnd w:id="4"/>
    </w:p>
    <w:p w:rsidR="000C7DA5" w:rsidRPr="001C5D87" w:rsidRDefault="003B0819" w:rsidP="0096336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C5D87">
        <w:rPr>
          <w:rFonts w:ascii="Tahoma" w:hAnsi="Tahoma" w:cs="Tahoma"/>
          <w:b/>
          <w:i/>
          <w:sz w:val="18"/>
          <w:szCs w:val="18"/>
          <w:lang w:val="cs-CZ"/>
        </w:rPr>
        <w:t xml:space="preserve">14: Stůjte tedy </w:t>
      </w:r>
      <w:r w:rsidR="001C5D87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1C5D87">
        <w:rPr>
          <w:rFonts w:ascii="Tahoma" w:hAnsi="Tahoma" w:cs="Tahoma"/>
          <w:b/>
          <w:i/>
          <w:sz w:val="18"/>
          <w:szCs w:val="18"/>
          <w:lang w:val="cs-CZ"/>
        </w:rPr>
        <w:t xml:space="preserve">opásáni kolem beder pravdou, obrněni pancířem spravedlnosti, </w:t>
      </w:r>
    </w:p>
    <w:p w:rsidR="001C5D87" w:rsidRPr="001C5D87" w:rsidRDefault="001C5D87" w:rsidP="0096336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15"/>
      <w:bookmarkEnd w:id="5"/>
    </w:p>
    <w:p w:rsidR="000C7DA5" w:rsidRPr="001C5D87" w:rsidRDefault="003B0819" w:rsidP="0096336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C5D87">
        <w:rPr>
          <w:rFonts w:ascii="Tahoma" w:hAnsi="Tahoma" w:cs="Tahoma"/>
          <w:b/>
          <w:i/>
          <w:sz w:val="18"/>
          <w:szCs w:val="18"/>
          <w:lang w:val="cs-CZ"/>
        </w:rPr>
        <w:t>15: obuti k pohotové službě evangeliu pokoje</w:t>
      </w:r>
      <w:r w:rsidR="001C5D87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1C5D87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1C5D87" w:rsidRPr="001C5D87" w:rsidRDefault="001C5D87" w:rsidP="0096336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16"/>
      <w:bookmarkEnd w:id="6"/>
    </w:p>
    <w:p w:rsidR="000C7DA5" w:rsidRPr="001C5D87" w:rsidRDefault="003B0819" w:rsidP="0096336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C5D87">
        <w:rPr>
          <w:rFonts w:ascii="Tahoma" w:hAnsi="Tahoma" w:cs="Tahoma"/>
          <w:b/>
          <w:i/>
          <w:sz w:val="18"/>
          <w:szCs w:val="18"/>
          <w:lang w:val="cs-CZ"/>
        </w:rPr>
        <w:t xml:space="preserve">16: a vždycky se štítem víry, jímž byste uhasili všechny ohnivé střely toho Zlého. </w:t>
      </w:r>
    </w:p>
    <w:p w:rsidR="001C5D87" w:rsidRPr="001C5D87" w:rsidRDefault="001C5D87" w:rsidP="0096336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17"/>
      <w:bookmarkEnd w:id="7"/>
    </w:p>
    <w:p w:rsidR="000C7DA5" w:rsidRPr="001C5D87" w:rsidRDefault="003B0819" w:rsidP="0096336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C5D87">
        <w:rPr>
          <w:rFonts w:ascii="Tahoma" w:hAnsi="Tahoma" w:cs="Tahoma"/>
          <w:b/>
          <w:i/>
          <w:sz w:val="18"/>
          <w:szCs w:val="18"/>
          <w:lang w:val="cs-CZ"/>
        </w:rPr>
        <w:t xml:space="preserve">17: Přijměte také </w:t>
      </w:r>
      <w:r w:rsidR="001C5D87">
        <w:rPr>
          <w:rFonts w:ascii="Tahoma" w:hAnsi="Tahoma" w:cs="Tahoma"/>
          <w:b/>
          <w:i/>
          <w:sz w:val="18"/>
          <w:szCs w:val="18"/>
          <w:lang w:val="cs-CZ"/>
        </w:rPr>
        <w:t>'přilbu spasení'</w:t>
      </w:r>
      <w:r w:rsidRPr="001C5D87">
        <w:rPr>
          <w:rFonts w:ascii="Tahoma" w:hAnsi="Tahoma" w:cs="Tahoma"/>
          <w:b/>
          <w:i/>
          <w:sz w:val="18"/>
          <w:szCs w:val="18"/>
          <w:lang w:val="cs-CZ"/>
        </w:rPr>
        <w:t xml:space="preserve"> a </w:t>
      </w:r>
      <w:r w:rsidR="001C5D87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1C5D87">
        <w:rPr>
          <w:rFonts w:ascii="Tahoma" w:hAnsi="Tahoma" w:cs="Tahoma"/>
          <w:b/>
          <w:i/>
          <w:sz w:val="18"/>
          <w:szCs w:val="18"/>
          <w:lang w:val="cs-CZ"/>
        </w:rPr>
        <w:t>meč Ducha, jímž je slovo Boží</w:t>
      </w:r>
      <w:r w:rsidR="001C5D87">
        <w:rPr>
          <w:rFonts w:ascii="Tahoma" w:hAnsi="Tahoma" w:cs="Tahoma"/>
          <w:b/>
          <w:i/>
          <w:sz w:val="18"/>
          <w:szCs w:val="18"/>
          <w:lang w:val="cs-CZ"/>
        </w:rPr>
        <w:t xml:space="preserve"> '</w:t>
      </w:r>
      <w:r w:rsidRPr="001C5D87">
        <w:rPr>
          <w:rFonts w:ascii="Tahoma" w:hAnsi="Tahoma" w:cs="Tahoma"/>
          <w:b/>
          <w:i/>
          <w:sz w:val="18"/>
          <w:szCs w:val="18"/>
          <w:lang w:val="cs-CZ"/>
        </w:rPr>
        <w:t xml:space="preserve">. </w:t>
      </w:r>
    </w:p>
    <w:p w:rsidR="001C5D87" w:rsidRPr="001C5D87" w:rsidRDefault="001C5D87" w:rsidP="0096336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18"/>
      <w:bookmarkEnd w:id="8"/>
    </w:p>
    <w:p w:rsidR="000C7DA5" w:rsidRPr="001C5D87" w:rsidRDefault="003B0819" w:rsidP="0096336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C5D87">
        <w:rPr>
          <w:rFonts w:ascii="Tahoma" w:hAnsi="Tahoma" w:cs="Tahoma"/>
          <w:b/>
          <w:i/>
          <w:sz w:val="18"/>
          <w:szCs w:val="18"/>
          <w:lang w:val="cs-CZ"/>
        </w:rPr>
        <w:t xml:space="preserve">18: V každý čas se v Duchu svatém modlete a proste, bděte na modlitbách a vytrvale se přimlouvejte </w:t>
      </w:r>
      <w:r w:rsidR="001C5D87">
        <w:rPr>
          <w:rFonts w:ascii="Tahoma" w:hAnsi="Tahoma" w:cs="Tahoma"/>
          <w:b/>
          <w:i/>
          <w:sz w:val="18"/>
          <w:szCs w:val="18"/>
          <w:lang w:val="cs-CZ"/>
        </w:rPr>
        <w:br/>
        <w:t>za všechny bratry i za mne.</w:t>
      </w:r>
    </w:p>
    <w:p w:rsidR="000C7DA5" w:rsidRPr="001C5D87" w:rsidRDefault="000C7DA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C7DA5" w:rsidRDefault="000C7DA5"/>
    <w:p w:rsidR="000C7DA5" w:rsidRDefault="000C7DA5"/>
    <w:p w:rsidR="000C7DA5" w:rsidRDefault="000C7DA5"/>
    <w:sectPr w:rsidR="000C7DA5" w:rsidSect="000C7DA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03E6A"/>
    <w:multiLevelType w:val="multilevel"/>
    <w:tmpl w:val="698475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5A58DF"/>
    <w:multiLevelType w:val="multilevel"/>
    <w:tmpl w:val="5AE0A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C4D4359"/>
    <w:multiLevelType w:val="multilevel"/>
    <w:tmpl w:val="FF621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322658A"/>
    <w:multiLevelType w:val="multilevel"/>
    <w:tmpl w:val="4E1A9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DF749AB"/>
    <w:multiLevelType w:val="multilevel"/>
    <w:tmpl w:val="DB7A8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ECD44DB"/>
    <w:multiLevelType w:val="multilevel"/>
    <w:tmpl w:val="B3568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7E40DBF"/>
    <w:multiLevelType w:val="multilevel"/>
    <w:tmpl w:val="1D326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C7120E2"/>
    <w:multiLevelType w:val="multilevel"/>
    <w:tmpl w:val="5520F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649F03B5"/>
    <w:multiLevelType w:val="multilevel"/>
    <w:tmpl w:val="C1DA5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C7DA5"/>
    <w:rsid w:val="000C7DA5"/>
    <w:rsid w:val="001C5D87"/>
    <w:rsid w:val="003B0819"/>
    <w:rsid w:val="003F210C"/>
    <w:rsid w:val="00963369"/>
    <w:rsid w:val="009E7CAB"/>
    <w:rsid w:val="00C32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7DA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0C7DA5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0C7DA5"/>
    <w:rPr>
      <w:b/>
      <w:bCs/>
    </w:rPr>
  </w:style>
  <w:style w:type="character" w:customStyle="1" w:styleId="Internetovodkaz">
    <w:name w:val="Internetový odkaz"/>
    <w:rsid w:val="000C7DA5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0C7DA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C7DA5"/>
    <w:pPr>
      <w:spacing w:after="140" w:line="276" w:lineRule="auto"/>
    </w:pPr>
  </w:style>
  <w:style w:type="paragraph" w:styleId="Seznam">
    <w:name w:val="List"/>
    <w:basedOn w:val="Zkladntext"/>
    <w:rsid w:val="000C7DA5"/>
  </w:style>
  <w:style w:type="paragraph" w:customStyle="1" w:styleId="Caption">
    <w:name w:val="Caption"/>
    <w:basedOn w:val="Normln"/>
    <w:qFormat/>
    <w:rsid w:val="000C7DA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C7DA5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2024-01-19T11:25:00Z</dcterms:created>
  <dcterms:modified xsi:type="dcterms:W3CDTF">2024-01-20T14:34:00Z</dcterms:modified>
  <dc:language>cs-CZ</dc:language>
</cp:coreProperties>
</file>