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0DD" w:rsidRPr="00354B92" w:rsidRDefault="002760DD" w:rsidP="002760DD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354B92">
        <w:rPr>
          <w:rFonts w:ascii="Tahoma" w:hAnsi="Tahoma" w:cs="Tahoma"/>
          <w:sz w:val="22"/>
          <w:szCs w:val="22"/>
        </w:rPr>
        <w:t xml:space="preserve">2667. </w:t>
      </w:r>
      <w:r w:rsidRPr="00354B92">
        <w:rPr>
          <w:rFonts w:ascii="Tahoma" w:hAnsi="Tahoma" w:cs="Tahoma"/>
          <w:b/>
          <w:sz w:val="22"/>
          <w:szCs w:val="22"/>
        </w:rPr>
        <w:t xml:space="preserve">5. listopadu 2023. </w:t>
      </w:r>
      <w:r w:rsidRPr="00354B92">
        <w:rPr>
          <w:rFonts w:ascii="Tahoma" w:hAnsi="Tahoma" w:cs="Tahoma"/>
          <w:sz w:val="22"/>
          <w:szCs w:val="22"/>
        </w:rPr>
        <w:t>Připomínka poselství Ježíše ze dne</w:t>
      </w:r>
      <w:r w:rsidR="00306205" w:rsidRPr="00354B92">
        <w:rPr>
          <w:rFonts w:ascii="Tahoma" w:hAnsi="Tahoma" w:cs="Tahoma"/>
          <w:sz w:val="22"/>
          <w:szCs w:val="22"/>
        </w:rPr>
        <w:t xml:space="preserve"> </w:t>
      </w:r>
      <w:r w:rsidRPr="00354B92">
        <w:rPr>
          <w:rFonts w:ascii="Tahoma" w:hAnsi="Tahoma" w:cs="Tahoma"/>
          <w:sz w:val="22"/>
          <w:szCs w:val="22"/>
        </w:rPr>
        <w:t>6. ledna 2017.</w:t>
      </w:r>
    </w:p>
    <w:p w:rsidR="007C217B" w:rsidRDefault="002760DD" w:rsidP="007C217B">
      <w:r w:rsidRPr="00354B92">
        <w:rPr>
          <w:rFonts w:ascii="Tahoma" w:hAnsi="Tahoma" w:cs="Tahoma"/>
          <w:sz w:val="22"/>
          <w:szCs w:val="22"/>
        </w:rPr>
        <w:t>Glynda Linkous (USA),</w:t>
      </w:r>
      <w:r w:rsidRPr="007C217B">
        <w:rPr>
          <w:rFonts w:ascii="Tahoma" w:hAnsi="Tahoma" w:cs="Tahoma"/>
          <w:sz w:val="22"/>
          <w:szCs w:val="22"/>
        </w:rPr>
        <w:t xml:space="preserve"> </w:t>
      </w:r>
      <w:hyperlink r:id="rId5" w:history="1">
        <w:r w:rsidR="007C217B" w:rsidRPr="007C217B">
          <w:rPr>
            <w:rStyle w:val="Hypertextovodkaz"/>
            <w:rFonts w:ascii="Tahoma" w:eastAsia="Times New Roman" w:hAnsi="Tahoma" w:cs="Tahoma"/>
            <w:color w:val="0070C0"/>
            <w:sz w:val="22"/>
            <w:szCs w:val="22"/>
            <w:lang w:eastAsia="cs-CZ"/>
          </w:rPr>
          <w:t>https://wingsofprophecy.blogspot.com/</w:t>
        </w:r>
      </w:hyperlink>
    </w:p>
    <w:p w:rsidR="002760DD" w:rsidRPr="00354B92" w:rsidRDefault="002760DD" w:rsidP="002760DD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2760DD" w:rsidRPr="00354B92" w:rsidRDefault="002760DD" w:rsidP="002760DD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681BF1" w:rsidRPr="00354B92" w:rsidRDefault="002760DD" w:rsidP="002760DD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354B92">
        <w:rPr>
          <w:rFonts w:ascii="Tahoma" w:hAnsi="Tahoma" w:cs="Tahoma"/>
          <w:b/>
          <w:sz w:val="22"/>
          <w:szCs w:val="22"/>
        </w:rPr>
        <w:t>ODPOVĚDI</w:t>
      </w:r>
    </w:p>
    <w:p w:rsidR="00681BF1" w:rsidRPr="00354B92" w:rsidRDefault="00681BF1">
      <w:pPr>
        <w:pStyle w:val="Zkladntext"/>
        <w:rPr>
          <w:rFonts w:ascii="Tahoma" w:hAnsi="Tahoma" w:cs="Tahoma"/>
          <w:sz w:val="22"/>
          <w:szCs w:val="22"/>
        </w:rPr>
      </w:pPr>
    </w:p>
    <w:p w:rsidR="00681BF1" w:rsidRPr="00354B92" w:rsidRDefault="008B496E">
      <w:pPr>
        <w:pStyle w:val="Zkladntext"/>
        <w:rPr>
          <w:rFonts w:ascii="Tahoma" w:hAnsi="Tahoma" w:cs="Tahoma"/>
          <w:sz w:val="22"/>
          <w:szCs w:val="22"/>
        </w:rPr>
      </w:pPr>
      <w:r w:rsidRPr="008B496E">
        <w:rPr>
          <w:rFonts w:ascii="Tahoma" w:hAnsi="Tahoma" w:cs="Tahoma"/>
          <w:sz w:val="22"/>
          <w:szCs w:val="22"/>
        </w:rPr>
        <w:t>Děti, nyní vás vedu k odpovědím na otázky, o nichž jste si přály, abych na ně odpověděl.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="00306205" w:rsidRPr="00354B92">
        <w:rPr>
          <w:rFonts w:ascii="Tahoma" w:hAnsi="Tahoma" w:cs="Tahoma"/>
          <w:sz w:val="22"/>
          <w:szCs w:val="22"/>
        </w:rPr>
        <w:t>Vedu vás k řešení otázek, o které jste se ke Mně modlil</w:t>
      </w:r>
      <w:r w:rsidR="00354B92" w:rsidRPr="00354B92">
        <w:rPr>
          <w:rFonts w:ascii="Tahoma" w:hAnsi="Tahoma" w:cs="Tahoma"/>
          <w:sz w:val="22"/>
          <w:szCs w:val="22"/>
        </w:rPr>
        <w:t>y</w:t>
      </w:r>
      <w:r w:rsidR="00306205" w:rsidRPr="00354B92">
        <w:rPr>
          <w:rFonts w:ascii="Tahoma" w:hAnsi="Tahoma" w:cs="Tahoma"/>
          <w:sz w:val="22"/>
          <w:szCs w:val="22"/>
        </w:rPr>
        <w:t>. Vedu vás ke zjevením, která byla</w:t>
      </w:r>
      <w:r>
        <w:rPr>
          <w:rFonts w:ascii="Tahoma" w:hAnsi="Tahoma" w:cs="Tahoma"/>
          <w:sz w:val="22"/>
          <w:szCs w:val="22"/>
        </w:rPr>
        <w:br/>
      </w:r>
      <w:r w:rsidR="00306205" w:rsidRPr="00354B92">
        <w:rPr>
          <w:rFonts w:ascii="Tahoma" w:hAnsi="Tahoma" w:cs="Tahoma"/>
          <w:sz w:val="22"/>
          <w:szCs w:val="22"/>
        </w:rPr>
        <w:t>až dosud zadržována.</w:t>
      </w:r>
    </w:p>
    <w:p w:rsidR="00681BF1" w:rsidRPr="00354B92" w:rsidRDefault="00306205">
      <w:pPr>
        <w:pStyle w:val="Zkladntext"/>
        <w:rPr>
          <w:rFonts w:ascii="Tahoma" w:hAnsi="Tahoma" w:cs="Tahoma"/>
          <w:sz w:val="22"/>
          <w:szCs w:val="22"/>
        </w:rPr>
      </w:pPr>
      <w:r w:rsidRPr="00354B92">
        <w:rPr>
          <w:rFonts w:ascii="Tahoma" w:hAnsi="Tahoma" w:cs="Tahoma"/>
          <w:sz w:val="22"/>
          <w:szCs w:val="22"/>
        </w:rPr>
        <w:t xml:space="preserve">Kopejte do hloubky, když vás vedu, a odhalím vám tajemství, která jste si </w:t>
      </w:r>
      <w:proofErr w:type="gramStart"/>
      <w:r w:rsidRPr="00354B92">
        <w:rPr>
          <w:rFonts w:ascii="Tahoma" w:hAnsi="Tahoma" w:cs="Tahoma"/>
          <w:sz w:val="22"/>
          <w:szCs w:val="22"/>
        </w:rPr>
        <w:t>přál</w:t>
      </w:r>
      <w:r w:rsidR="00354B92" w:rsidRPr="00354B92">
        <w:rPr>
          <w:rFonts w:ascii="Tahoma" w:hAnsi="Tahoma" w:cs="Tahoma"/>
          <w:sz w:val="22"/>
          <w:szCs w:val="22"/>
        </w:rPr>
        <w:t>y</w:t>
      </w:r>
      <w:proofErr w:type="gramEnd"/>
      <w:r w:rsidRPr="00354B92">
        <w:rPr>
          <w:rFonts w:ascii="Tahoma" w:hAnsi="Tahoma" w:cs="Tahoma"/>
          <w:sz w:val="22"/>
          <w:szCs w:val="22"/>
        </w:rPr>
        <w:t xml:space="preserve"> poznat.</w:t>
      </w:r>
      <w:r w:rsidR="007C217B">
        <w:rPr>
          <w:rFonts w:ascii="Tahoma" w:hAnsi="Tahoma" w:cs="Tahoma"/>
          <w:sz w:val="22"/>
          <w:szCs w:val="22"/>
        </w:rPr>
        <w:br/>
      </w:r>
      <w:r w:rsidRPr="00354B92">
        <w:rPr>
          <w:rFonts w:ascii="Tahoma" w:hAnsi="Tahoma" w:cs="Tahoma"/>
          <w:sz w:val="22"/>
          <w:szCs w:val="22"/>
        </w:rPr>
        <w:t xml:space="preserve">Čas se </w:t>
      </w:r>
      <w:proofErr w:type="gramStart"/>
      <w:r w:rsidRPr="00354B92">
        <w:rPr>
          <w:rFonts w:ascii="Tahoma" w:hAnsi="Tahoma" w:cs="Tahoma"/>
          <w:sz w:val="22"/>
          <w:szCs w:val="22"/>
        </w:rPr>
        <w:t>krátí</w:t>
      </w:r>
      <w:proofErr w:type="gramEnd"/>
      <w:r w:rsidRPr="00354B92">
        <w:rPr>
          <w:rFonts w:ascii="Tahoma" w:hAnsi="Tahoma" w:cs="Tahoma"/>
          <w:sz w:val="22"/>
          <w:szCs w:val="22"/>
        </w:rPr>
        <w:t xml:space="preserve">, uděluji skrytá tajemství </w:t>
      </w:r>
      <w:r w:rsidR="00354B92" w:rsidRPr="00354B92">
        <w:rPr>
          <w:rFonts w:ascii="Tahoma" w:hAnsi="Tahoma" w:cs="Tahoma"/>
          <w:sz w:val="22"/>
          <w:szCs w:val="22"/>
        </w:rPr>
        <w:t>s</w:t>
      </w:r>
      <w:r w:rsidRPr="00354B92">
        <w:rPr>
          <w:rFonts w:ascii="Tahoma" w:hAnsi="Tahoma" w:cs="Tahoma"/>
          <w:sz w:val="22"/>
          <w:szCs w:val="22"/>
        </w:rPr>
        <w:t xml:space="preserve">vým dětem, které se </w:t>
      </w:r>
      <w:r w:rsidR="00654176">
        <w:rPr>
          <w:rFonts w:ascii="Tahoma" w:hAnsi="Tahoma" w:cs="Tahoma"/>
          <w:sz w:val="22"/>
          <w:szCs w:val="22"/>
        </w:rPr>
        <w:t>ukážou</w:t>
      </w:r>
      <w:r w:rsidRPr="00354B92">
        <w:rPr>
          <w:rFonts w:ascii="Tahoma" w:hAnsi="Tahoma" w:cs="Tahoma"/>
          <w:sz w:val="22"/>
          <w:szCs w:val="22"/>
        </w:rPr>
        <w:t xml:space="preserve"> </w:t>
      </w:r>
      <w:r w:rsidR="00354B92" w:rsidRPr="00354B92">
        <w:rPr>
          <w:rFonts w:ascii="Tahoma" w:hAnsi="Tahoma" w:cs="Tahoma"/>
          <w:sz w:val="22"/>
          <w:szCs w:val="22"/>
        </w:rPr>
        <w:t>být toho hodny.</w:t>
      </w:r>
      <w:r w:rsidRPr="00354B92">
        <w:rPr>
          <w:rFonts w:ascii="Tahoma" w:hAnsi="Tahoma" w:cs="Tahoma"/>
          <w:sz w:val="22"/>
          <w:szCs w:val="22"/>
        </w:rPr>
        <w:t xml:space="preserve"> </w:t>
      </w:r>
    </w:p>
    <w:p w:rsidR="00681BF1" w:rsidRPr="00354B92" w:rsidRDefault="00306205">
      <w:pPr>
        <w:rPr>
          <w:rFonts w:ascii="Tahoma" w:hAnsi="Tahoma" w:cs="Tahoma"/>
          <w:sz w:val="22"/>
          <w:szCs w:val="22"/>
        </w:rPr>
      </w:pPr>
      <w:r w:rsidRPr="00354B92">
        <w:rPr>
          <w:rFonts w:ascii="Tahoma" w:hAnsi="Tahoma" w:cs="Tahoma"/>
          <w:sz w:val="22"/>
          <w:szCs w:val="22"/>
        </w:rPr>
        <w:t>Ježíš</w:t>
      </w:r>
    </w:p>
    <w:p w:rsidR="00681BF1" w:rsidRPr="00354B92" w:rsidRDefault="00681BF1">
      <w:pPr>
        <w:rPr>
          <w:rFonts w:ascii="Tahoma" w:hAnsi="Tahoma" w:cs="Tahoma"/>
          <w:sz w:val="22"/>
          <w:szCs w:val="22"/>
        </w:rPr>
      </w:pPr>
    </w:p>
    <w:p w:rsidR="00681BF1" w:rsidRPr="00354B92" w:rsidRDefault="00681BF1">
      <w:pPr>
        <w:rPr>
          <w:rFonts w:ascii="Tahoma" w:hAnsi="Tahoma" w:cs="Tahoma"/>
        </w:rPr>
      </w:pPr>
    </w:p>
    <w:p w:rsidR="00681BF1" w:rsidRPr="00354B92" w:rsidRDefault="00306205">
      <w:pPr>
        <w:rPr>
          <w:rFonts w:ascii="Tahoma" w:hAnsi="Tahoma" w:cs="Tahoma"/>
          <w:b/>
          <w:i/>
          <w:sz w:val="18"/>
          <w:szCs w:val="18"/>
        </w:rPr>
      </w:pPr>
      <w:r w:rsidRPr="00354B92">
        <w:rPr>
          <w:rFonts w:ascii="Tahoma" w:hAnsi="Tahoma" w:cs="Tahoma"/>
          <w:b/>
          <w:i/>
          <w:sz w:val="18"/>
          <w:szCs w:val="18"/>
        </w:rPr>
        <w:t xml:space="preserve">Jr 33, 3: Volej ke mně a odpovím ti. Chci ti oznámit veliké a nedostupné věci, které neznáš.“ </w:t>
      </w:r>
    </w:p>
    <w:p w:rsidR="00681BF1" w:rsidRPr="00354B92" w:rsidRDefault="00681BF1">
      <w:pPr>
        <w:rPr>
          <w:rFonts w:ascii="Tahoma" w:hAnsi="Tahoma" w:cs="Tahoma"/>
          <w:b/>
          <w:i/>
          <w:sz w:val="18"/>
          <w:szCs w:val="18"/>
        </w:rPr>
      </w:pPr>
    </w:p>
    <w:p w:rsidR="00681BF1" w:rsidRPr="00354B92" w:rsidRDefault="00306205">
      <w:pPr>
        <w:rPr>
          <w:rFonts w:ascii="Tahoma" w:hAnsi="Tahoma" w:cs="Tahoma"/>
          <w:b/>
          <w:i/>
          <w:sz w:val="18"/>
          <w:szCs w:val="18"/>
        </w:rPr>
      </w:pPr>
      <w:r w:rsidRPr="00354B92">
        <w:rPr>
          <w:rFonts w:ascii="Tahoma" w:hAnsi="Tahoma" w:cs="Tahoma"/>
          <w:b/>
          <w:i/>
          <w:sz w:val="18"/>
          <w:szCs w:val="18"/>
        </w:rPr>
        <w:t xml:space="preserve">2Tim 2, 15: Usiluj o to, aby ses před Bohem osvědčil jako dělník, který se nemá zač stydět, protože správně zvěstuje slovo pravdy. </w:t>
      </w:r>
    </w:p>
    <w:p w:rsidR="00681BF1" w:rsidRPr="00354B92" w:rsidRDefault="00681BF1" w:rsidP="002760DD">
      <w:pPr>
        <w:pStyle w:val="Zkladntext"/>
        <w:ind w:left="720"/>
        <w:rPr>
          <w:rFonts w:ascii="Tahoma" w:hAnsi="Tahoma" w:cs="Tahoma"/>
          <w:b/>
          <w:i/>
          <w:sz w:val="18"/>
          <w:szCs w:val="18"/>
        </w:rPr>
      </w:pPr>
      <w:bookmarkStart w:id="0" w:name="v16"/>
      <w:bookmarkEnd w:id="0"/>
    </w:p>
    <w:p w:rsidR="00681BF1" w:rsidRPr="00354B92" w:rsidRDefault="00681BF1">
      <w:pPr>
        <w:rPr>
          <w:rFonts w:ascii="Tahoma" w:hAnsi="Tahoma" w:cs="Tahoma"/>
          <w:sz w:val="22"/>
          <w:szCs w:val="22"/>
        </w:rPr>
      </w:pPr>
    </w:p>
    <w:sectPr w:rsidR="00681BF1" w:rsidRPr="00354B92" w:rsidSect="00681BF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91013"/>
    <w:multiLevelType w:val="multilevel"/>
    <w:tmpl w:val="994442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4DB59FB"/>
    <w:multiLevelType w:val="multilevel"/>
    <w:tmpl w:val="AAB2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81BF1"/>
    <w:rsid w:val="002760DD"/>
    <w:rsid w:val="00306205"/>
    <w:rsid w:val="00354B92"/>
    <w:rsid w:val="005C1B0D"/>
    <w:rsid w:val="00633FCB"/>
    <w:rsid w:val="00654176"/>
    <w:rsid w:val="00681BF1"/>
    <w:rsid w:val="007C217B"/>
    <w:rsid w:val="008B496E"/>
    <w:rsid w:val="00D3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1B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681BF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681BF1"/>
    <w:rPr>
      <w:b/>
      <w:bCs/>
    </w:rPr>
  </w:style>
  <w:style w:type="character" w:customStyle="1" w:styleId="Internetovodkaz">
    <w:name w:val="Internetový odkaz"/>
    <w:rsid w:val="00681BF1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681BF1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681BF1"/>
    <w:pPr>
      <w:spacing w:after="140" w:line="276" w:lineRule="auto"/>
    </w:pPr>
  </w:style>
  <w:style w:type="paragraph" w:styleId="Seznam">
    <w:name w:val="List"/>
    <w:basedOn w:val="Zkladntext"/>
    <w:rsid w:val="00681BF1"/>
  </w:style>
  <w:style w:type="paragraph" w:customStyle="1" w:styleId="Caption">
    <w:name w:val="Caption"/>
    <w:basedOn w:val="Normln"/>
    <w:qFormat/>
    <w:rsid w:val="00681BF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81BF1"/>
    <w:pPr>
      <w:suppressLineNumbers/>
    </w:pPr>
  </w:style>
  <w:style w:type="character" w:styleId="Hypertextovodkaz">
    <w:name w:val="Hyperlink"/>
    <w:semiHidden/>
    <w:unhideWhenUsed/>
    <w:rsid w:val="007C217B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7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2023-11-05T22:33:00Z</dcterms:created>
  <dcterms:modified xsi:type="dcterms:W3CDTF">2023-11-06T19:16:00Z</dcterms:modified>
  <dc:language>cs-CZ</dc:language>
</cp:coreProperties>
</file>