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4CF" w:rsidRPr="003B33A5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>256</w:t>
      </w:r>
      <w:r w:rsidR="007B1021">
        <w:rPr>
          <w:rFonts w:ascii="Tahoma" w:hAnsi="Tahoma" w:cs="Tahoma"/>
          <w:sz w:val="22"/>
          <w:szCs w:val="22"/>
        </w:rPr>
        <w:t>6</w:t>
      </w:r>
      <w:r w:rsidRPr="003B33A5">
        <w:rPr>
          <w:rFonts w:ascii="Tahoma" w:hAnsi="Tahoma" w:cs="Tahoma"/>
          <w:sz w:val="22"/>
          <w:szCs w:val="22"/>
        </w:rPr>
        <w:t>. Poselství Ježíše ze dne 15. srpna 2023.</w:t>
      </w:r>
    </w:p>
    <w:p w:rsidR="00E60D4F" w:rsidRDefault="00950990" w:rsidP="00E60D4F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E60D4F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B33A5" w:rsidRPr="003B33A5" w:rsidRDefault="003B33A5">
      <w:pPr>
        <w:rPr>
          <w:rFonts w:ascii="Tahoma" w:hAnsi="Tahoma" w:cs="Tahoma"/>
          <w:sz w:val="22"/>
          <w:szCs w:val="22"/>
        </w:rPr>
      </w:pP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Default="003B33A5" w:rsidP="003B33A5">
      <w:pPr>
        <w:jc w:val="center"/>
        <w:rPr>
          <w:rFonts w:ascii="Tahoma" w:hAnsi="Tahoma" w:cs="Tahoma"/>
          <w:b/>
          <w:sz w:val="22"/>
          <w:szCs w:val="22"/>
        </w:rPr>
      </w:pPr>
      <w:r w:rsidRPr="003B33A5">
        <w:rPr>
          <w:rFonts w:ascii="Tahoma" w:hAnsi="Tahoma" w:cs="Tahoma"/>
          <w:b/>
          <w:sz w:val="22"/>
          <w:szCs w:val="22"/>
        </w:rPr>
        <w:t>VZPOMEŇTE SI NA MÉ ZUŠLECHŤOVÁNÍ</w:t>
      </w:r>
    </w:p>
    <w:p w:rsidR="003B33A5" w:rsidRPr="003B33A5" w:rsidRDefault="003B33A5" w:rsidP="003B33A5">
      <w:pPr>
        <w:jc w:val="center"/>
        <w:rPr>
          <w:rFonts w:ascii="Tahoma" w:hAnsi="Tahoma" w:cs="Tahoma"/>
          <w:b/>
          <w:sz w:val="22"/>
          <w:szCs w:val="22"/>
        </w:rPr>
      </w:pP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Pr="003B33A5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 xml:space="preserve">Mé děti, když </w:t>
      </w:r>
      <w:r w:rsidR="003B33A5">
        <w:rPr>
          <w:rFonts w:ascii="Tahoma" w:hAnsi="Tahoma" w:cs="Tahoma"/>
          <w:sz w:val="22"/>
          <w:szCs w:val="22"/>
        </w:rPr>
        <w:t xml:space="preserve">vcházíte </w:t>
      </w:r>
      <w:r w:rsidRPr="003B33A5">
        <w:rPr>
          <w:rFonts w:ascii="Tahoma" w:hAnsi="Tahoma" w:cs="Tahoma"/>
          <w:sz w:val="22"/>
          <w:szCs w:val="22"/>
        </w:rPr>
        <w:t xml:space="preserve">do tohoto času soudů, vězte, že </w:t>
      </w:r>
      <w:r w:rsidR="003B33A5">
        <w:rPr>
          <w:rFonts w:ascii="Tahoma" w:hAnsi="Tahoma" w:cs="Tahoma"/>
          <w:sz w:val="22"/>
          <w:szCs w:val="22"/>
        </w:rPr>
        <w:t>Já jdu</w:t>
      </w:r>
      <w:r w:rsidRPr="003B33A5">
        <w:rPr>
          <w:rFonts w:ascii="Tahoma" w:hAnsi="Tahoma" w:cs="Tahoma"/>
          <w:sz w:val="22"/>
          <w:szCs w:val="22"/>
        </w:rPr>
        <w:t xml:space="preserve"> s vámi. V každé situaci se snažte dělat to, co je správné podle </w:t>
      </w:r>
      <w:r w:rsidR="003B33A5">
        <w:rPr>
          <w:rFonts w:ascii="Tahoma" w:hAnsi="Tahoma" w:cs="Tahoma"/>
          <w:sz w:val="22"/>
          <w:szCs w:val="22"/>
        </w:rPr>
        <w:t>m</w:t>
      </w:r>
      <w:r w:rsidRPr="003B33A5">
        <w:rPr>
          <w:rFonts w:ascii="Tahoma" w:hAnsi="Tahoma" w:cs="Tahoma"/>
          <w:sz w:val="22"/>
          <w:szCs w:val="22"/>
        </w:rPr>
        <w:t>ého svatého Slova. V žádném případě nedělejte kompromisy.</w:t>
      </w: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Pr="003B33A5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 xml:space="preserve">V těžkých situacích </w:t>
      </w:r>
      <w:r w:rsidR="003B33A5">
        <w:rPr>
          <w:rFonts w:ascii="Tahoma" w:hAnsi="Tahoma" w:cs="Tahoma"/>
          <w:sz w:val="22"/>
          <w:szCs w:val="22"/>
        </w:rPr>
        <w:t xml:space="preserve">si vzpomeňte </w:t>
      </w:r>
      <w:r w:rsidRPr="003B33A5">
        <w:rPr>
          <w:rFonts w:ascii="Tahoma" w:hAnsi="Tahoma" w:cs="Tahoma"/>
          <w:sz w:val="22"/>
          <w:szCs w:val="22"/>
        </w:rPr>
        <w:t xml:space="preserve">na </w:t>
      </w:r>
      <w:r w:rsidR="003B33A5">
        <w:rPr>
          <w:rFonts w:ascii="Tahoma" w:hAnsi="Tahoma" w:cs="Tahoma"/>
          <w:sz w:val="22"/>
          <w:szCs w:val="22"/>
        </w:rPr>
        <w:t>m</w:t>
      </w:r>
      <w:r w:rsidRPr="003B33A5">
        <w:rPr>
          <w:rFonts w:ascii="Tahoma" w:hAnsi="Tahoma" w:cs="Tahoma"/>
          <w:sz w:val="22"/>
          <w:szCs w:val="22"/>
        </w:rPr>
        <w:t>ůj zušlechťující oheň a reagujte podle toho, abyste mohl</w:t>
      </w:r>
      <w:r w:rsidR="003B33A5">
        <w:rPr>
          <w:rFonts w:ascii="Tahoma" w:hAnsi="Tahoma" w:cs="Tahoma"/>
          <w:sz w:val="22"/>
          <w:szCs w:val="22"/>
        </w:rPr>
        <w:t>y</w:t>
      </w:r>
      <w:r w:rsidRPr="003B33A5">
        <w:rPr>
          <w:rFonts w:ascii="Tahoma" w:hAnsi="Tahoma" w:cs="Tahoma"/>
          <w:sz w:val="22"/>
          <w:szCs w:val="22"/>
        </w:rPr>
        <w:t xml:space="preserve"> být povolán</w:t>
      </w:r>
      <w:r w:rsidR="003B33A5">
        <w:rPr>
          <w:rFonts w:ascii="Tahoma" w:hAnsi="Tahoma" w:cs="Tahoma"/>
          <w:sz w:val="22"/>
          <w:szCs w:val="22"/>
        </w:rPr>
        <w:t>y</w:t>
      </w:r>
      <w:r w:rsidRPr="003B33A5">
        <w:rPr>
          <w:rFonts w:ascii="Tahoma" w:hAnsi="Tahoma" w:cs="Tahoma"/>
          <w:sz w:val="22"/>
          <w:szCs w:val="22"/>
        </w:rPr>
        <w:t xml:space="preserve"> ke Mně</w:t>
      </w:r>
      <w:r w:rsidR="003B33A5" w:rsidRPr="003B33A5">
        <w:rPr>
          <w:rFonts w:ascii="Tahoma" w:hAnsi="Tahoma" w:cs="Tahoma"/>
          <w:sz w:val="22"/>
          <w:szCs w:val="22"/>
        </w:rPr>
        <w:t xml:space="preserve"> domů rychleji</w:t>
      </w:r>
      <w:r w:rsidR="003B33A5">
        <w:rPr>
          <w:rFonts w:ascii="Tahoma" w:hAnsi="Tahoma" w:cs="Tahoma"/>
          <w:sz w:val="22"/>
          <w:szCs w:val="22"/>
        </w:rPr>
        <w:t>.</w:t>
      </w: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>Nehledejte věci tohoto světa. Neusilujte o to, abyste byli ve světě přijati. Upírejte oči na Mne, svého Spasitele a na svůj nebeský domov</w:t>
      </w:r>
      <w:r w:rsidR="003B33A5">
        <w:rPr>
          <w:rFonts w:ascii="Tahoma" w:hAnsi="Tahoma" w:cs="Tahoma"/>
          <w:sz w:val="22"/>
          <w:szCs w:val="22"/>
        </w:rPr>
        <w:t>,</w:t>
      </w:r>
      <w:r w:rsidRPr="003B33A5">
        <w:rPr>
          <w:rFonts w:ascii="Tahoma" w:hAnsi="Tahoma" w:cs="Tahoma"/>
          <w:sz w:val="22"/>
          <w:szCs w:val="22"/>
        </w:rPr>
        <w:t xml:space="preserve"> a všechna vaše rozhodnutí budou snazší.</w:t>
      </w:r>
    </w:p>
    <w:p w:rsidR="003B33A5" w:rsidRPr="003B33A5" w:rsidRDefault="003B33A5">
      <w:pPr>
        <w:rPr>
          <w:rFonts w:ascii="Tahoma" w:hAnsi="Tahoma" w:cs="Tahoma"/>
          <w:sz w:val="22"/>
          <w:szCs w:val="22"/>
        </w:rPr>
      </w:pPr>
    </w:p>
    <w:p w:rsidR="009234CF" w:rsidRPr="003B33A5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>Nebojte se. Kráčejte těsně se Mnou a Já vás provedu vším, co přichází.</w:t>
      </w: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Pr="003B33A5" w:rsidRDefault="00950990">
      <w:pPr>
        <w:rPr>
          <w:rFonts w:ascii="Tahoma" w:hAnsi="Tahoma" w:cs="Tahoma"/>
          <w:sz w:val="22"/>
          <w:szCs w:val="22"/>
        </w:rPr>
      </w:pPr>
      <w:r w:rsidRPr="003B33A5">
        <w:rPr>
          <w:rFonts w:ascii="Tahoma" w:hAnsi="Tahoma" w:cs="Tahoma"/>
          <w:sz w:val="22"/>
          <w:szCs w:val="22"/>
        </w:rPr>
        <w:t>Ježíš</w:t>
      </w: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Pr="003B33A5" w:rsidRDefault="009234CF">
      <w:pPr>
        <w:rPr>
          <w:rFonts w:ascii="Tahoma" w:hAnsi="Tahoma" w:cs="Tahoma"/>
          <w:sz w:val="22"/>
          <w:szCs w:val="22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>Mt 7, 13-14</w:t>
      </w: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3B33A5">
        <w:rPr>
          <w:rFonts w:ascii="Tahoma" w:hAnsi="Tahoma" w:cs="Tahoma"/>
          <w:b/>
          <w:i/>
          <w:sz w:val="18"/>
          <w:szCs w:val="18"/>
        </w:rPr>
        <w:t>13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Vejděte těsnou branou; prostorná je brána a široká cesta, která vede do záhuby; a mnoho je těch, </w:t>
      </w:r>
      <w:r w:rsidR="00E60D4F">
        <w:rPr>
          <w:rFonts w:ascii="Tahoma" w:hAnsi="Tahoma" w:cs="Tahoma"/>
          <w:b/>
          <w:i/>
          <w:sz w:val="18"/>
          <w:szCs w:val="18"/>
        </w:rPr>
        <w:br/>
      </w:r>
      <w:r w:rsidRPr="003B33A5">
        <w:rPr>
          <w:rFonts w:ascii="Tahoma" w:hAnsi="Tahoma" w:cs="Tahoma"/>
          <w:b/>
          <w:i/>
          <w:sz w:val="18"/>
          <w:szCs w:val="18"/>
        </w:rPr>
        <w:t xml:space="preserve">kdo tudy vcházejí. </w:t>
      </w:r>
    </w:p>
    <w:p w:rsidR="003B33A5" w:rsidRPr="003B33A5" w:rsidRDefault="003B33A5" w:rsidP="003B33A5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>14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Těsná je brána a úzká cesta, která vede k životu, a málokdo ji nalézá. </w:t>
      </w:r>
    </w:p>
    <w:p w:rsidR="009234CF" w:rsidRPr="003B33A5" w:rsidRDefault="009234CF" w:rsidP="003B33A5">
      <w:pPr>
        <w:rPr>
          <w:rFonts w:ascii="Tahoma" w:hAnsi="Tahoma" w:cs="Tahoma"/>
          <w:b/>
          <w:i/>
          <w:sz w:val="18"/>
          <w:szCs w:val="18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9234CF" w:rsidRPr="003B33A5" w:rsidRDefault="009234CF" w:rsidP="003B33A5">
      <w:pPr>
        <w:rPr>
          <w:rFonts w:ascii="Tahoma" w:hAnsi="Tahoma" w:cs="Tahoma"/>
          <w:b/>
          <w:i/>
          <w:sz w:val="18"/>
          <w:szCs w:val="18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 xml:space="preserve">Př 16, 9: Člověk uvažuje v srdci o své cestě, ale jeho kroky řídí Hospodin. </w:t>
      </w:r>
    </w:p>
    <w:p w:rsidR="009234CF" w:rsidRPr="003B33A5" w:rsidRDefault="009234CF" w:rsidP="003B33A5">
      <w:pPr>
        <w:rPr>
          <w:rFonts w:ascii="Tahoma" w:hAnsi="Tahoma" w:cs="Tahoma"/>
          <w:b/>
          <w:i/>
          <w:sz w:val="18"/>
          <w:szCs w:val="18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 xml:space="preserve">Iz 30, 21: 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>A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 na vlastní uši uslyšíš za sebou slovo: 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>"</w:t>
      </w:r>
      <w:r w:rsidRPr="003B33A5">
        <w:rPr>
          <w:rFonts w:ascii="Tahoma" w:hAnsi="Tahoma" w:cs="Tahoma"/>
          <w:b/>
          <w:i/>
          <w:sz w:val="18"/>
          <w:szCs w:val="18"/>
        </w:rPr>
        <w:t>To je ta cesta, jděte po ní,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>"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 ať budete chtít doprava nebo doleva. </w:t>
      </w:r>
    </w:p>
    <w:p w:rsidR="009234CF" w:rsidRPr="003B33A5" w:rsidRDefault="009234CF" w:rsidP="003B33A5">
      <w:pPr>
        <w:rPr>
          <w:rFonts w:ascii="Tahoma" w:hAnsi="Tahoma" w:cs="Tahoma"/>
          <w:b/>
          <w:i/>
          <w:sz w:val="18"/>
          <w:szCs w:val="18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 xml:space="preserve">Fil 4, 8: Konečně, bratří, přemýšlejte o všem, co je pravdivé, čestné, spravedlivé, čisté, cokoli je hodné lásky, co má dobrou pověst, co se považuje za ctnost a co sklízí pochvalu. </w:t>
      </w:r>
    </w:p>
    <w:p w:rsidR="009234CF" w:rsidRPr="003B33A5" w:rsidRDefault="009234CF" w:rsidP="003B33A5">
      <w:pPr>
        <w:rPr>
          <w:rFonts w:ascii="Tahoma" w:hAnsi="Tahoma" w:cs="Tahoma"/>
          <w:b/>
          <w:i/>
          <w:sz w:val="18"/>
          <w:szCs w:val="18"/>
        </w:rPr>
      </w:pP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>Gal 6, 7-8</w:t>
      </w:r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3B33A5">
        <w:rPr>
          <w:rFonts w:ascii="Tahoma" w:hAnsi="Tahoma" w:cs="Tahoma"/>
          <w:b/>
          <w:i/>
          <w:sz w:val="18"/>
          <w:szCs w:val="18"/>
        </w:rPr>
        <w:t>7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Neklamte se, Bohu se nikdo nebude posmívat. Co člověk zaseje, to také sklidí. </w:t>
      </w:r>
    </w:p>
    <w:p w:rsidR="003B33A5" w:rsidRPr="003B33A5" w:rsidRDefault="003B33A5" w:rsidP="003B33A5">
      <w:pPr>
        <w:rPr>
          <w:rFonts w:ascii="Tahoma" w:hAnsi="Tahoma" w:cs="Tahoma"/>
          <w:b/>
          <w:i/>
          <w:sz w:val="18"/>
          <w:szCs w:val="18"/>
        </w:rPr>
      </w:pPr>
      <w:bookmarkStart w:id="3" w:name="v81"/>
      <w:bookmarkEnd w:id="3"/>
    </w:p>
    <w:p w:rsidR="009234CF" w:rsidRPr="003B33A5" w:rsidRDefault="00950990" w:rsidP="003B33A5">
      <w:pPr>
        <w:rPr>
          <w:rFonts w:ascii="Tahoma" w:hAnsi="Tahoma" w:cs="Tahoma"/>
          <w:b/>
          <w:i/>
          <w:sz w:val="18"/>
          <w:szCs w:val="18"/>
        </w:rPr>
      </w:pPr>
      <w:r w:rsidRPr="003B33A5">
        <w:rPr>
          <w:rFonts w:ascii="Tahoma" w:hAnsi="Tahoma" w:cs="Tahoma"/>
          <w:b/>
          <w:i/>
          <w:sz w:val="18"/>
          <w:szCs w:val="18"/>
        </w:rPr>
        <w:t>8</w:t>
      </w:r>
      <w:r w:rsidR="003B33A5" w:rsidRPr="003B33A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33A5">
        <w:rPr>
          <w:rFonts w:ascii="Tahoma" w:hAnsi="Tahoma" w:cs="Tahoma"/>
          <w:b/>
          <w:i/>
          <w:sz w:val="18"/>
          <w:szCs w:val="18"/>
        </w:rPr>
        <w:t xml:space="preserve">Kdo zasévá pro své sobectví, sklidí zánik, kdo však zasévá pro Ducha, sklidí život věčný. </w:t>
      </w:r>
    </w:p>
    <w:p w:rsidR="009234CF" w:rsidRPr="003B33A5" w:rsidRDefault="009234CF" w:rsidP="003B33A5">
      <w:pPr>
        <w:rPr>
          <w:rFonts w:ascii="Tahoma" w:hAnsi="Tahoma" w:cs="Tahoma"/>
          <w:sz w:val="18"/>
          <w:szCs w:val="18"/>
        </w:rPr>
      </w:pPr>
    </w:p>
    <w:sectPr w:rsidR="009234CF" w:rsidRPr="003B33A5" w:rsidSect="009234C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3630"/>
    <w:multiLevelType w:val="multilevel"/>
    <w:tmpl w:val="3EEA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1F768C"/>
    <w:multiLevelType w:val="multilevel"/>
    <w:tmpl w:val="3E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F5462FD"/>
    <w:multiLevelType w:val="multilevel"/>
    <w:tmpl w:val="9940A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234CF"/>
    <w:rsid w:val="003B33A5"/>
    <w:rsid w:val="007B1021"/>
    <w:rsid w:val="009234CF"/>
    <w:rsid w:val="00950990"/>
    <w:rsid w:val="00E60D4F"/>
    <w:rsid w:val="00E73253"/>
    <w:rsid w:val="00FF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34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234C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234CF"/>
    <w:rPr>
      <w:b/>
      <w:bCs/>
    </w:rPr>
  </w:style>
  <w:style w:type="character" w:customStyle="1" w:styleId="Internetovodkaz">
    <w:name w:val="Internetový odkaz"/>
    <w:rsid w:val="009234C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234C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234CF"/>
    <w:pPr>
      <w:spacing w:after="140" w:line="276" w:lineRule="auto"/>
    </w:pPr>
  </w:style>
  <w:style w:type="paragraph" w:styleId="Seznam">
    <w:name w:val="List"/>
    <w:basedOn w:val="Zkladntext"/>
    <w:rsid w:val="009234CF"/>
  </w:style>
  <w:style w:type="paragraph" w:customStyle="1" w:styleId="Caption">
    <w:name w:val="Caption"/>
    <w:basedOn w:val="Normln"/>
    <w:qFormat/>
    <w:rsid w:val="009234C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234C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60D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2023-08-15T19:40:00Z</dcterms:created>
  <dcterms:modified xsi:type="dcterms:W3CDTF">2023-08-15T20:45:00Z</dcterms:modified>
  <dc:language>cs-CZ</dc:language>
</cp:coreProperties>
</file>