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AD3" w:rsidRPr="00C7619C" w:rsidRDefault="00C7619C">
      <w:pPr>
        <w:rPr>
          <w:rFonts w:ascii="Tahoma" w:hAnsi="Tahoma" w:cs="Tahoma"/>
          <w:sz w:val="22"/>
          <w:szCs w:val="22"/>
          <w:lang w:val="cs-CZ"/>
        </w:rPr>
      </w:pPr>
      <w:r w:rsidRPr="00C7619C">
        <w:rPr>
          <w:rFonts w:ascii="Tahoma" w:hAnsi="Tahoma" w:cs="Tahoma"/>
          <w:sz w:val="22"/>
          <w:szCs w:val="22"/>
          <w:lang w:val="cs-CZ"/>
        </w:rPr>
        <w:t>2991. Poselství Ježíše ze dne 7. srpna 2024.</w:t>
      </w:r>
    </w:p>
    <w:p w:rsidR="008B6300" w:rsidRPr="00B32CBA" w:rsidRDefault="00C7619C" w:rsidP="008B6300">
      <w:pPr>
        <w:rPr>
          <w:rFonts w:ascii="Tahoma" w:hAnsi="Tahoma" w:cs="Tahoma"/>
          <w:sz w:val="22"/>
          <w:szCs w:val="22"/>
          <w:lang w:val="en-GB"/>
        </w:rPr>
      </w:pPr>
      <w:r w:rsidRPr="00C7619C"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5" w:history="1">
        <w:r w:rsidR="008B6300" w:rsidRPr="00B32CBA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AA4AD3" w:rsidRDefault="00AA4AD3">
      <w:pPr>
        <w:rPr>
          <w:rFonts w:ascii="Tahoma" w:hAnsi="Tahoma" w:cs="Tahoma"/>
          <w:sz w:val="22"/>
          <w:szCs w:val="22"/>
          <w:lang w:val="cs-CZ"/>
        </w:rPr>
      </w:pPr>
    </w:p>
    <w:p w:rsidR="008B6300" w:rsidRPr="00C7619C" w:rsidRDefault="008B6300">
      <w:pPr>
        <w:rPr>
          <w:rFonts w:ascii="Tahoma" w:hAnsi="Tahoma" w:cs="Tahoma"/>
          <w:sz w:val="22"/>
          <w:szCs w:val="22"/>
          <w:lang w:val="cs-CZ"/>
        </w:rPr>
      </w:pPr>
    </w:p>
    <w:p w:rsidR="00AA4AD3" w:rsidRPr="00C7619C" w:rsidRDefault="00C7619C">
      <w:pPr>
        <w:pStyle w:val="Heading3"/>
        <w:jc w:val="center"/>
        <w:rPr>
          <w:rFonts w:ascii="Tahoma" w:hAnsi="Tahoma" w:cs="Tahoma"/>
          <w:sz w:val="22"/>
          <w:szCs w:val="22"/>
          <w:lang w:val="cs-CZ"/>
        </w:rPr>
      </w:pPr>
      <w:r w:rsidRPr="00C7619C">
        <w:rPr>
          <w:rFonts w:ascii="Tahoma" w:hAnsi="Tahoma" w:cs="Tahoma"/>
          <w:sz w:val="22"/>
          <w:szCs w:val="22"/>
          <w:lang w:val="cs-CZ"/>
        </w:rPr>
        <w:t xml:space="preserve">VELMI ZVLÁŠTNÍ PLÁN </w:t>
      </w:r>
    </w:p>
    <w:p w:rsidR="00AA4AD3" w:rsidRPr="00C7619C" w:rsidRDefault="00AA4AD3">
      <w:pPr>
        <w:pStyle w:val="Zkladntext"/>
        <w:rPr>
          <w:rFonts w:ascii="Tahoma" w:hAnsi="Tahoma" w:cs="Tahoma"/>
          <w:sz w:val="22"/>
          <w:szCs w:val="22"/>
          <w:lang w:val="cs-CZ"/>
        </w:rPr>
      </w:pPr>
    </w:p>
    <w:p w:rsidR="00AA4AD3" w:rsidRPr="00C7619C" w:rsidRDefault="00C7619C">
      <w:pPr>
        <w:pStyle w:val="Zkladntext"/>
        <w:rPr>
          <w:rFonts w:ascii="Tahoma" w:hAnsi="Tahoma" w:cs="Tahoma"/>
          <w:sz w:val="22"/>
          <w:szCs w:val="22"/>
          <w:lang w:val="cs-CZ"/>
        </w:rPr>
      </w:pPr>
      <w:r w:rsidRPr="00C7619C">
        <w:rPr>
          <w:rFonts w:ascii="Tahoma" w:hAnsi="Tahoma" w:cs="Tahoma"/>
          <w:sz w:val="22"/>
          <w:szCs w:val="22"/>
          <w:lang w:val="cs-CZ"/>
        </w:rPr>
        <w:t>Moji lidé, vaše vlády vypracovaly velmi konkrétní plán, jak v nadcházejících měsících a letech snížit váš počet. Mají velmi přesný plán a způsob, jak na vás vypustit pohromy, které k vám přijdou dřív, než se o jejich vypuštění dozvíte. To znamená, že mnohým z vás zbývá na zemi jen velmi málo času, než se ocitnete tady doma u Mne.</w:t>
      </w:r>
    </w:p>
    <w:p w:rsidR="00AA4AD3" w:rsidRPr="00C7619C" w:rsidRDefault="00C7619C">
      <w:pPr>
        <w:pStyle w:val="Zkladntext"/>
        <w:rPr>
          <w:rFonts w:ascii="Tahoma" w:hAnsi="Tahoma" w:cs="Tahoma"/>
          <w:sz w:val="22"/>
          <w:szCs w:val="22"/>
          <w:lang w:val="cs-CZ"/>
        </w:rPr>
      </w:pPr>
      <w:r w:rsidRPr="00C7619C">
        <w:rPr>
          <w:rFonts w:ascii="Tahoma" w:hAnsi="Tahoma" w:cs="Tahoma"/>
          <w:sz w:val="22"/>
          <w:szCs w:val="22"/>
          <w:lang w:val="cs-CZ"/>
        </w:rPr>
        <w:t xml:space="preserve">Využijte tento čas co nejlépe, protože každý člověk, </w:t>
      </w:r>
      <w:r w:rsidR="008B6300">
        <w:rPr>
          <w:rFonts w:ascii="Tahoma" w:hAnsi="Tahoma" w:cs="Tahoma"/>
          <w:sz w:val="22"/>
          <w:szCs w:val="22"/>
          <w:lang w:val="cs-CZ"/>
        </w:rPr>
        <w:t>jemuž</w:t>
      </w:r>
      <w:r w:rsidRPr="00C7619C">
        <w:rPr>
          <w:rFonts w:ascii="Tahoma" w:hAnsi="Tahoma" w:cs="Tahoma"/>
          <w:sz w:val="22"/>
          <w:szCs w:val="22"/>
          <w:lang w:val="cs-CZ"/>
        </w:rPr>
        <w:t xml:space="preserve"> nyní </w:t>
      </w:r>
      <w:r w:rsidR="008B6300">
        <w:rPr>
          <w:rFonts w:ascii="Tahoma" w:hAnsi="Tahoma" w:cs="Tahoma"/>
          <w:sz w:val="22"/>
          <w:szCs w:val="22"/>
          <w:lang w:val="cs-CZ"/>
        </w:rPr>
        <w:t>podáváte svědectví</w:t>
      </w:r>
      <w:r w:rsidR="008B6300" w:rsidRPr="00C7619C">
        <w:rPr>
          <w:rFonts w:ascii="Tahoma" w:hAnsi="Tahoma" w:cs="Tahoma"/>
          <w:sz w:val="22"/>
          <w:szCs w:val="22"/>
          <w:lang w:val="cs-CZ"/>
        </w:rPr>
        <w:t xml:space="preserve">, </w:t>
      </w:r>
      <w:r w:rsidRPr="00C7619C">
        <w:rPr>
          <w:rFonts w:ascii="Tahoma" w:hAnsi="Tahoma" w:cs="Tahoma"/>
          <w:sz w:val="22"/>
          <w:szCs w:val="22"/>
          <w:lang w:val="cs-CZ"/>
        </w:rPr>
        <w:t>vám přináší velkou, velkou odměnu jak na zemi, tak zde v nebi.</w:t>
      </w:r>
    </w:p>
    <w:p w:rsidR="00AA4AD3" w:rsidRPr="00C7619C" w:rsidRDefault="00C7619C">
      <w:pPr>
        <w:pStyle w:val="Zkladntext"/>
        <w:rPr>
          <w:rFonts w:ascii="Tahoma" w:hAnsi="Tahoma" w:cs="Tahoma"/>
          <w:sz w:val="22"/>
          <w:szCs w:val="22"/>
          <w:lang w:val="cs-CZ"/>
        </w:rPr>
      </w:pPr>
      <w:r w:rsidRPr="00C7619C">
        <w:rPr>
          <w:rFonts w:ascii="Tahoma" w:hAnsi="Tahoma" w:cs="Tahoma"/>
          <w:sz w:val="22"/>
          <w:szCs w:val="22"/>
          <w:lang w:val="cs-CZ"/>
        </w:rPr>
        <w:t xml:space="preserve">Nenechejte se pohltit plány zlých lidí v pozadí, neboť Já jsem dobře schopen vás ochránit před vším, co přichází. Nejdůležitější je, jak využijete zbývající čas, ať už jsou to dny, měsíce nebo roky. </w:t>
      </w:r>
    </w:p>
    <w:p w:rsidR="00AA4AD3" w:rsidRPr="00C7619C" w:rsidRDefault="00C7619C">
      <w:pPr>
        <w:pStyle w:val="Zkladntext"/>
        <w:rPr>
          <w:rFonts w:ascii="Tahoma" w:hAnsi="Tahoma" w:cs="Tahoma"/>
          <w:sz w:val="22"/>
          <w:szCs w:val="22"/>
          <w:lang w:val="cs-CZ"/>
        </w:rPr>
      </w:pPr>
      <w:r w:rsidRPr="00C7619C">
        <w:rPr>
          <w:rFonts w:ascii="Tahoma" w:hAnsi="Tahoma" w:cs="Tahoma"/>
          <w:sz w:val="22"/>
          <w:szCs w:val="22"/>
          <w:lang w:val="cs-CZ"/>
        </w:rPr>
        <w:t>Ježíš</w:t>
      </w:r>
    </w:p>
    <w:p w:rsidR="00AA4AD3" w:rsidRDefault="00AA4AD3">
      <w:pPr>
        <w:pStyle w:val="Zkladntext"/>
        <w:rPr>
          <w:rFonts w:ascii="Verdana;sans-serif" w:hAnsi="Verdana;sans-serif"/>
        </w:rPr>
      </w:pPr>
    </w:p>
    <w:p w:rsidR="00AA4AD3" w:rsidRPr="00C7619C" w:rsidRDefault="00C7619C" w:rsidP="00C7619C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C7619C">
        <w:rPr>
          <w:rFonts w:ascii="Tahoma" w:hAnsi="Tahoma" w:cs="Tahoma"/>
          <w:b/>
          <w:i/>
          <w:sz w:val="18"/>
          <w:szCs w:val="18"/>
          <w:lang w:val="cs-CZ"/>
        </w:rPr>
        <w:t xml:space="preserve">Lk 12, 20: Ale Bůh mu řekl: ‚Blázne! Ještě této noci si vyžádají tvou duši, a čí bude to, co jsi nashromáždil?‘ </w:t>
      </w:r>
    </w:p>
    <w:p w:rsidR="00C7619C" w:rsidRDefault="00C7619C" w:rsidP="00C7619C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AA4AD3" w:rsidRPr="00C7619C" w:rsidRDefault="00C7619C" w:rsidP="00C7619C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C7619C">
        <w:rPr>
          <w:rFonts w:ascii="Tahoma" w:hAnsi="Tahoma" w:cs="Tahoma"/>
          <w:b/>
          <w:i/>
          <w:sz w:val="18"/>
          <w:szCs w:val="18"/>
          <w:lang w:val="cs-CZ"/>
        </w:rPr>
        <w:t>Ef 5, 15-17</w:t>
      </w:r>
    </w:p>
    <w:p w:rsidR="00AA4AD3" w:rsidRPr="00C7619C" w:rsidRDefault="00C7619C" w:rsidP="00C7619C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5"/>
      <w:bookmarkEnd w:id="0"/>
      <w:r w:rsidRPr="00C7619C">
        <w:rPr>
          <w:rFonts w:ascii="Tahoma" w:hAnsi="Tahoma" w:cs="Tahoma"/>
          <w:b/>
          <w:i/>
          <w:sz w:val="18"/>
          <w:szCs w:val="18"/>
          <w:lang w:val="cs-CZ"/>
        </w:rPr>
        <w:t xml:space="preserve">15: Dávejte si dobrý pozor na to, jak žijete, abyste si nepočínali jako nemoudří, ale jako moudří; </w:t>
      </w:r>
    </w:p>
    <w:p w:rsidR="00C7619C" w:rsidRDefault="00C7619C" w:rsidP="00C7619C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16"/>
      <w:bookmarkEnd w:id="1"/>
    </w:p>
    <w:p w:rsidR="00AA4AD3" w:rsidRPr="00C7619C" w:rsidRDefault="00C7619C" w:rsidP="00C7619C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C7619C">
        <w:rPr>
          <w:rFonts w:ascii="Tahoma" w:hAnsi="Tahoma" w:cs="Tahoma"/>
          <w:b/>
          <w:i/>
          <w:sz w:val="18"/>
          <w:szCs w:val="18"/>
          <w:lang w:val="cs-CZ"/>
        </w:rPr>
        <w:t xml:space="preserve">16: nepromarněte tento čas, neboť nastaly dny zlé. </w:t>
      </w:r>
    </w:p>
    <w:p w:rsidR="00AA4AD3" w:rsidRPr="00C7619C" w:rsidRDefault="00AA4AD3" w:rsidP="00C7619C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AA4AD3" w:rsidRPr="00C7619C" w:rsidRDefault="00C7619C" w:rsidP="00C7619C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17"/>
      <w:bookmarkEnd w:id="2"/>
      <w:r w:rsidRPr="00C7619C">
        <w:rPr>
          <w:rFonts w:ascii="Tahoma" w:hAnsi="Tahoma" w:cs="Tahoma"/>
          <w:b/>
          <w:i/>
          <w:sz w:val="18"/>
          <w:szCs w:val="18"/>
          <w:lang w:val="cs-CZ"/>
        </w:rPr>
        <w:t xml:space="preserve">17: Proto nebuďte nerozumní, ale hleďte pochopit, co je vůle Páně. </w:t>
      </w:r>
    </w:p>
    <w:p w:rsidR="00C7619C" w:rsidRDefault="00C7619C" w:rsidP="00C7619C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AA4AD3" w:rsidRPr="00C7619C" w:rsidRDefault="00C7619C" w:rsidP="00C7619C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C7619C">
        <w:rPr>
          <w:rFonts w:ascii="Tahoma" w:hAnsi="Tahoma" w:cs="Tahoma"/>
          <w:b/>
          <w:i/>
          <w:sz w:val="18"/>
          <w:szCs w:val="18"/>
          <w:lang w:val="cs-CZ"/>
        </w:rPr>
        <w:t xml:space="preserve">Jan 9, 4: Musíme konat skutky toho, který mě poslal, dokud je den. Přichází noc, kdy nikdo nebude moci pracovat. </w:t>
      </w:r>
    </w:p>
    <w:p w:rsidR="00AA4AD3" w:rsidRDefault="00AA4AD3">
      <w:pPr>
        <w:pStyle w:val="Zkladntext"/>
        <w:rPr>
          <w:rFonts w:ascii="Verdana;sans-serif" w:hAnsi="Verdana;sans-serif"/>
        </w:rPr>
      </w:pPr>
    </w:p>
    <w:p w:rsidR="00AA4AD3" w:rsidRDefault="00AA4AD3">
      <w:pPr>
        <w:pStyle w:val="Zkladntext"/>
        <w:rPr>
          <w:rFonts w:ascii="Verdana;sans-serif" w:hAnsi="Verdana;sans-serif"/>
        </w:rPr>
      </w:pPr>
    </w:p>
    <w:p w:rsidR="00AA4AD3" w:rsidRDefault="00AA4AD3">
      <w:pPr>
        <w:pStyle w:val="Zkladntext"/>
        <w:rPr>
          <w:rFonts w:ascii="Verdana;sans-serif" w:hAnsi="Verdana;sans-serif"/>
        </w:rPr>
      </w:pPr>
    </w:p>
    <w:sectPr w:rsidR="00AA4AD3" w:rsidSect="00AA4AD3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;sans-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06C79"/>
    <w:multiLevelType w:val="multilevel"/>
    <w:tmpl w:val="46DCB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7834DB8"/>
    <w:multiLevelType w:val="multilevel"/>
    <w:tmpl w:val="6D6677C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7C7161A3"/>
    <w:multiLevelType w:val="multilevel"/>
    <w:tmpl w:val="D8C20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autoHyphenation/>
  <w:hyphenationZone w:val="425"/>
  <w:characterSpacingControl w:val="doNotCompress"/>
  <w:compat/>
  <w:rsids>
    <w:rsidRoot w:val="00AA4AD3"/>
    <w:rsid w:val="006B7918"/>
    <w:rsid w:val="008B6300"/>
    <w:rsid w:val="00AA4AD3"/>
    <w:rsid w:val="00C76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A4AD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3">
    <w:name w:val="Heading 3"/>
    <w:basedOn w:val="Nadpis"/>
    <w:next w:val="Zkladntext"/>
    <w:qFormat/>
    <w:rsid w:val="00AA4AD3"/>
    <w:pPr>
      <w:numPr>
        <w:ilvl w:val="2"/>
        <w:numId w:val="1"/>
      </w:numPr>
      <w:spacing w:before="140"/>
      <w:outlineLvl w:val="2"/>
    </w:pPr>
    <w:rPr>
      <w:rFonts w:ascii="Liberation Serif" w:eastAsia="Noto Serif CJK SC" w:hAnsi="Liberation Serif"/>
      <w:b/>
      <w:bCs/>
    </w:rPr>
  </w:style>
  <w:style w:type="character" w:customStyle="1" w:styleId="Internetovodkaz">
    <w:name w:val="Internetový odkaz"/>
    <w:rsid w:val="00AA4AD3"/>
    <w:rPr>
      <w:color w:val="000080"/>
      <w:u w:val="single"/>
    </w:rPr>
  </w:style>
  <w:style w:type="character" w:customStyle="1" w:styleId="Odrky">
    <w:name w:val="Odrážky"/>
    <w:qFormat/>
    <w:rsid w:val="00AA4AD3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AA4AD3"/>
    <w:rPr>
      <w:b/>
      <w:bCs/>
    </w:rPr>
  </w:style>
  <w:style w:type="paragraph" w:customStyle="1" w:styleId="Nadpis">
    <w:name w:val="Nadpis"/>
    <w:basedOn w:val="Normln"/>
    <w:next w:val="Zkladntext"/>
    <w:qFormat/>
    <w:rsid w:val="00AA4AD3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AA4AD3"/>
    <w:pPr>
      <w:spacing w:after="140" w:line="276" w:lineRule="auto"/>
    </w:pPr>
  </w:style>
  <w:style w:type="paragraph" w:styleId="Seznam">
    <w:name w:val="List"/>
    <w:basedOn w:val="Zkladntext"/>
    <w:rsid w:val="00AA4AD3"/>
  </w:style>
  <w:style w:type="paragraph" w:customStyle="1" w:styleId="Caption">
    <w:name w:val="Caption"/>
    <w:basedOn w:val="Normln"/>
    <w:qFormat/>
    <w:rsid w:val="00AA4AD3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AA4AD3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8B630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1140</Characters>
  <Application>Microsoft Office Word</Application>
  <DocSecurity>0</DocSecurity>
  <Lines>9</Lines>
  <Paragraphs>2</Paragraphs>
  <ScaleCrop>false</ScaleCrop>
  <Company>home</Company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2024-08-08T14:40:00Z</dcterms:created>
  <dcterms:modified xsi:type="dcterms:W3CDTF">2024-08-08T14:40:00Z</dcterms:modified>
  <dc:language>cs-CZ</dc:language>
</cp:coreProperties>
</file>