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EA" w:rsidRDefault="00A26DEA">
      <w:pPr>
        <w:rPr>
          <w:rFonts w:ascii="Tahoma" w:eastAsia="Tahoma" w:hAnsi="Tahoma"/>
        </w:rPr>
      </w:pPr>
      <w:r>
        <w:rPr>
          <w:rFonts w:ascii="Tahoma" w:eastAsia="Tahoma" w:hAnsi="Tahoma"/>
        </w:rPr>
        <w:t>3179. Poselství svatého archanděl</w:t>
      </w:r>
      <w:r w:rsidR="000F4A26">
        <w:rPr>
          <w:rFonts w:ascii="Tahoma" w:eastAsia="Tahoma" w:hAnsi="Tahoma"/>
        </w:rPr>
        <w:t>a Michaela ze dne 4. ledna 2025.</w:t>
      </w:r>
    </w:p>
    <w:p w:rsidR="00A26DEA" w:rsidRPr="00A26DEA" w:rsidRDefault="00A26DEA" w:rsidP="00A26DEA">
      <w:pPr>
        <w:rPr>
          <w:rFonts w:ascii="Tahoma" w:eastAsia="Noto Serif CJK SC" w:hAnsi="Tahoma" w:cs="Tahoma"/>
          <w:kern w:val="2"/>
          <w:szCs w:val="22"/>
          <w:lang w:val="es-ES"/>
        </w:rPr>
      </w:pPr>
      <w:r>
        <w:rPr>
          <w:rFonts w:ascii="Tahoma" w:eastAsia="Tahoma" w:hAnsi="Tahoma"/>
        </w:rPr>
        <w:t xml:space="preserve">Luz de Maria (Argentina), </w:t>
      </w:r>
      <w:hyperlink r:id="rId4" w:history="1">
        <w:r w:rsidRPr="00A26DEA">
          <w:rPr>
            <w:rFonts w:ascii="Tahoma" w:eastAsia="Noto Serif CJK SC" w:hAnsi="Tahoma" w:cs="Tahoma"/>
            <w:color w:val="0000FF" w:themeColor="hyperlink"/>
            <w:kern w:val="2"/>
            <w:u w:val="single"/>
            <w:lang w:val="es-ES"/>
          </w:rPr>
          <w:t>https://revelacionesmarianas.com</w:t>
        </w:r>
      </w:hyperlink>
    </w:p>
    <w:p w:rsidR="00A26DEA" w:rsidRDefault="00A26DEA">
      <w:pPr>
        <w:rPr>
          <w:rFonts w:ascii="Tahoma" w:eastAsia="Tahoma" w:hAnsi="Tahoma"/>
        </w:rPr>
      </w:pPr>
    </w:p>
    <w:p w:rsidR="00A26DEA" w:rsidRDefault="00A26DEA">
      <w:pPr>
        <w:rPr>
          <w:rFonts w:ascii="Tahoma" w:eastAsia="Tahoma" w:hAnsi="Tahoma"/>
        </w:rPr>
      </w:pPr>
    </w:p>
    <w:p w:rsidR="00A26DEA" w:rsidRDefault="00A26DEA" w:rsidP="00A26DEA">
      <w:pPr>
        <w:jc w:val="center"/>
        <w:rPr>
          <w:rFonts w:ascii="Tahoma" w:eastAsia="Tahoma" w:hAnsi="Tahoma"/>
        </w:rPr>
      </w:pPr>
      <w:r w:rsidRPr="00A26DEA">
        <w:rPr>
          <w:rFonts w:ascii="Tahoma" w:eastAsia="Tahoma" w:hAnsi="Tahoma"/>
          <w:noProof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DEA" w:rsidRDefault="006E21FF" w:rsidP="006E21FF">
      <w:pPr>
        <w:jc w:val="center"/>
        <w:rPr>
          <w:rFonts w:ascii="Tahoma" w:eastAsia="Tahoma" w:hAnsi="Tahoma"/>
          <w:b/>
        </w:rPr>
      </w:pPr>
      <w:r w:rsidRPr="006E21FF">
        <w:rPr>
          <w:rFonts w:ascii="Tahoma" w:eastAsia="Tahoma" w:hAnsi="Tahoma"/>
          <w:b/>
        </w:rPr>
        <w:t>ZMĚNY NA ZEMI SE ODEHRAJÍ RYCHLE</w:t>
      </w:r>
    </w:p>
    <w:p w:rsidR="006E21FF" w:rsidRDefault="006E21FF" w:rsidP="006E21FF">
      <w:pPr>
        <w:jc w:val="center"/>
        <w:rPr>
          <w:rFonts w:ascii="Tahoma" w:eastAsia="Tahoma" w:hAnsi="Tahoma"/>
          <w:b/>
        </w:rPr>
      </w:pPr>
    </w:p>
    <w:p w:rsidR="006E21FF" w:rsidRPr="006E21FF" w:rsidRDefault="006E21FF" w:rsidP="006E21FF">
      <w:pPr>
        <w:jc w:val="center"/>
        <w:rPr>
          <w:rFonts w:ascii="Tahoma" w:eastAsia="Tahoma" w:hAnsi="Tahoma"/>
          <w:b/>
        </w:rPr>
      </w:pPr>
    </w:p>
    <w:p w:rsidR="00A26DEA" w:rsidRDefault="00A26DEA">
      <w:pPr>
        <w:rPr>
          <w:rFonts w:ascii="Tahoma" w:eastAsia="Tahoma" w:hAnsi="Tahoma"/>
        </w:rPr>
      </w:pP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>Milované děti našeho Krále a Pána Ježíše Krista: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 </w:t>
      </w:r>
    </w:p>
    <w:p w:rsidR="007C0AB7" w:rsidRPr="009E43B4" w:rsidRDefault="00B42976">
      <w:pPr>
        <w:rPr>
          <w:rFonts w:ascii="Tahoma" w:eastAsia="Tahoma" w:hAnsi="Tahoma"/>
          <w:b/>
          <w:sz w:val="20"/>
        </w:rPr>
      </w:pPr>
      <w:r w:rsidRPr="009E43B4">
        <w:rPr>
          <w:rFonts w:ascii="Tahoma" w:eastAsia="Tahoma" w:hAnsi="Tahoma"/>
          <w:b/>
          <w:sz w:val="20"/>
        </w:rPr>
        <w:t>PŘICHÁZÍM K VÁM Z BOŽÍ VŮLE.</w:t>
      </w:r>
    </w:p>
    <w:p w:rsidR="007C0AB7" w:rsidRPr="009E43B4" w:rsidRDefault="00B42976">
      <w:pPr>
        <w:rPr>
          <w:rFonts w:ascii="Tahoma" w:eastAsia="Tahoma" w:hAnsi="Tahoma"/>
          <w:b/>
          <w:sz w:val="20"/>
        </w:rPr>
      </w:pPr>
      <w:r w:rsidRPr="009E43B4">
        <w:rPr>
          <w:rFonts w:ascii="Tahoma" w:eastAsia="Tahoma" w:hAnsi="Tahoma"/>
          <w:b/>
          <w:sz w:val="20"/>
        </w:rPr>
        <w:t>KAŽDÝ Z VÁS JE PRO NAŠEHO KRÁLE A PÁNA JEŽÍŠE KRISTA PERLOU NESMÍRNÉ CENY.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 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>Jako kníže nebeské domobrany vám v této chvíli přikazuji, abyste dal</w:t>
      </w:r>
      <w:r w:rsidR="00E16435">
        <w:rPr>
          <w:rFonts w:ascii="Tahoma" w:eastAsia="Tahoma" w:hAnsi="Tahoma"/>
        </w:rPr>
        <w:t>y</w:t>
      </w:r>
      <w:r w:rsidRPr="00B42976">
        <w:rPr>
          <w:rFonts w:ascii="Tahoma" w:eastAsia="Tahoma" w:hAnsi="Tahoma"/>
        </w:rPr>
        <w:t xml:space="preserve"> vše za obrácení. V tuto chvíli, ne jindy, v tuto chvíli, než bude pozdě. Už jen to, že kráčíte ve snaze stát se lepším stvořením, otevírá vaše smysly pro změnu sebestředné mentality, s níž v této chvíli žijete.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 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Musíte se naučit respektovat své bližní. Kritizujete své bratry a sestry a nedíváte se na sebe; máte schopnost rozhodnout se, jak chcete pokračovat ve svém životě, a volit mezi dobrem </w:t>
      </w:r>
      <w:r w:rsidR="00A26DEA">
        <w:rPr>
          <w:rFonts w:ascii="Tahoma" w:eastAsia="Tahoma" w:hAnsi="Tahoma"/>
        </w:rPr>
        <w:br/>
      </w:r>
      <w:r w:rsidRPr="00B42976">
        <w:rPr>
          <w:rFonts w:ascii="Tahoma" w:eastAsia="Tahoma" w:hAnsi="Tahoma"/>
        </w:rPr>
        <w:t xml:space="preserve">a zlem. Každý z vás má svobodnou vůli pomocí mysli a myšlenek, o nichž si myslíte, </w:t>
      </w:r>
      <w:r w:rsidR="00A26DEA">
        <w:rPr>
          <w:rFonts w:ascii="Tahoma" w:eastAsia="Tahoma" w:hAnsi="Tahoma"/>
        </w:rPr>
        <w:t>že je řídíte, ale není tomu tak.</w:t>
      </w:r>
      <w:r w:rsidRPr="00B42976">
        <w:rPr>
          <w:rFonts w:ascii="Tahoma" w:eastAsia="Tahoma" w:hAnsi="Tahoma"/>
        </w:rPr>
        <w:t xml:space="preserve"> </w:t>
      </w:r>
      <w:r w:rsidR="00A26DEA">
        <w:rPr>
          <w:rFonts w:ascii="Tahoma" w:eastAsia="Tahoma" w:hAnsi="Tahoma"/>
        </w:rPr>
        <w:t>N</w:t>
      </w:r>
      <w:r w:rsidRPr="00B42976">
        <w:rPr>
          <w:rFonts w:ascii="Tahoma" w:eastAsia="Tahoma" w:hAnsi="Tahoma"/>
        </w:rPr>
        <w:t>aopak, myšlenky vás řídí a svádějí k hříchu, protože jste slab</w:t>
      </w:r>
      <w:r w:rsidR="00E16435">
        <w:rPr>
          <w:rFonts w:ascii="Tahoma" w:eastAsia="Tahoma" w:hAnsi="Tahoma"/>
        </w:rPr>
        <w:t>é</w:t>
      </w:r>
      <w:r w:rsidRPr="00B42976">
        <w:rPr>
          <w:rFonts w:ascii="Tahoma" w:eastAsia="Tahoma" w:hAnsi="Tahoma"/>
        </w:rPr>
        <w:t xml:space="preserve">, nepostíte </w:t>
      </w:r>
      <w:r w:rsidR="00A26DEA">
        <w:rPr>
          <w:rFonts w:ascii="Tahoma" w:eastAsia="Tahoma" w:hAnsi="Tahoma"/>
        </w:rPr>
        <w:br/>
      </w:r>
      <w:r w:rsidRPr="00B42976">
        <w:rPr>
          <w:rFonts w:ascii="Tahoma" w:eastAsia="Tahoma" w:hAnsi="Tahoma"/>
        </w:rPr>
        <w:t>se od svých chutí a tužeb po jídle a pití a řídíte se nízkými pudy.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 </w:t>
      </w:r>
    </w:p>
    <w:p w:rsidR="007C0AB7" w:rsidRPr="009E43B4" w:rsidRDefault="00B42976">
      <w:pPr>
        <w:rPr>
          <w:rFonts w:ascii="Tahoma" w:eastAsia="Tahoma" w:hAnsi="Tahoma"/>
          <w:b/>
          <w:sz w:val="20"/>
        </w:rPr>
      </w:pPr>
      <w:r w:rsidRPr="009E43B4">
        <w:rPr>
          <w:rFonts w:ascii="Tahoma" w:eastAsia="Tahoma" w:hAnsi="Tahoma"/>
          <w:b/>
          <w:sz w:val="20"/>
        </w:rPr>
        <w:t xml:space="preserve">MUSÍTE VZHLÍŽET VZHŮRU A ŽÍT S TOUHOU BÝT DUCHOVNĚJŠÍ A MUSÍTE SE PŘESTAT OHLÍŽET </w:t>
      </w:r>
      <w:r w:rsidR="00E16435">
        <w:rPr>
          <w:rFonts w:ascii="Tahoma" w:eastAsia="Tahoma" w:hAnsi="Tahoma"/>
          <w:b/>
          <w:sz w:val="20"/>
        </w:rPr>
        <w:t>PO</w:t>
      </w:r>
      <w:r w:rsidRPr="009E43B4">
        <w:rPr>
          <w:rFonts w:ascii="Tahoma" w:eastAsia="Tahoma" w:hAnsi="Tahoma"/>
          <w:b/>
          <w:sz w:val="20"/>
        </w:rPr>
        <w:t xml:space="preserve"> SVĚTSKÉ</w:t>
      </w:r>
      <w:r w:rsidR="00E16435">
        <w:rPr>
          <w:rFonts w:ascii="Tahoma" w:eastAsia="Tahoma" w:hAnsi="Tahoma"/>
          <w:b/>
          <w:sz w:val="20"/>
        </w:rPr>
        <w:t>M</w:t>
      </w:r>
      <w:r w:rsidRPr="009E43B4">
        <w:rPr>
          <w:rFonts w:ascii="Tahoma" w:eastAsia="Tahoma" w:hAnsi="Tahoma"/>
          <w:b/>
          <w:sz w:val="20"/>
        </w:rPr>
        <w:t>.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 </w:t>
      </w:r>
    </w:p>
    <w:p w:rsidR="007C0AB7" w:rsidRPr="00B42976" w:rsidRDefault="00B42976">
      <w:pPr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 xml:space="preserve">Náš Král a Pán Ježíš Kristus </w:t>
      </w:r>
      <w:r w:rsidR="00E16435">
        <w:rPr>
          <w:rFonts w:ascii="Tahoma" w:eastAsia="Tahoma" w:hAnsi="Tahoma"/>
        </w:rPr>
        <w:t>vás</w:t>
      </w:r>
      <w:r w:rsidRPr="00B42976">
        <w:rPr>
          <w:rFonts w:ascii="Tahoma" w:eastAsia="Tahoma" w:hAnsi="Tahoma"/>
        </w:rPr>
        <w:t xml:space="preserve"> zná, zná </w:t>
      </w:r>
      <w:r w:rsidR="00E16435">
        <w:rPr>
          <w:rFonts w:ascii="Tahoma" w:eastAsia="Tahoma" w:hAnsi="Tahoma"/>
        </w:rPr>
        <w:t>vaše</w:t>
      </w:r>
      <w:r w:rsidRPr="00B42976">
        <w:rPr>
          <w:rFonts w:ascii="Tahoma" w:eastAsia="Tahoma" w:hAnsi="Tahoma"/>
        </w:rPr>
        <w:t xml:space="preserve"> slabosti a ví, </w:t>
      </w:r>
      <w:r w:rsidR="006E21FF">
        <w:rPr>
          <w:rFonts w:ascii="Tahoma" w:eastAsia="Tahoma" w:hAnsi="Tahoma"/>
        </w:rPr>
        <w:t xml:space="preserve">že </w:t>
      </w:r>
      <w:r w:rsidRPr="00B42976">
        <w:rPr>
          <w:rFonts w:ascii="Tahoma" w:eastAsia="Tahoma" w:hAnsi="Tahoma"/>
        </w:rPr>
        <w:t>vždy touží</w:t>
      </w:r>
      <w:r w:rsidR="00E16435">
        <w:rPr>
          <w:rFonts w:ascii="Tahoma" w:eastAsia="Tahoma" w:hAnsi="Tahoma"/>
        </w:rPr>
        <w:t>te</w:t>
      </w:r>
      <w:r w:rsidRPr="00B42976">
        <w:rPr>
          <w:rFonts w:ascii="Tahoma" w:eastAsia="Tahoma" w:hAnsi="Tahoma"/>
        </w:rPr>
        <w:t xml:space="preserve"> vyniknout </w:t>
      </w:r>
      <w:r w:rsidR="00E16435">
        <w:rPr>
          <w:rFonts w:ascii="Tahoma" w:eastAsia="Tahoma" w:hAnsi="Tahoma"/>
        </w:rPr>
        <w:br/>
      </w:r>
      <w:r w:rsidRPr="00B42976">
        <w:rPr>
          <w:rFonts w:ascii="Tahoma" w:eastAsia="Tahoma" w:hAnsi="Tahoma"/>
        </w:rPr>
        <w:t>a ovládnout své bratry, stáv</w:t>
      </w:r>
      <w:r w:rsidR="00E16435">
        <w:rPr>
          <w:rFonts w:ascii="Tahoma" w:eastAsia="Tahoma" w:hAnsi="Tahoma"/>
        </w:rPr>
        <w:t>áte</w:t>
      </w:r>
      <w:r w:rsidRPr="00B42976">
        <w:rPr>
          <w:rFonts w:ascii="Tahoma" w:eastAsia="Tahoma" w:hAnsi="Tahoma"/>
        </w:rPr>
        <w:t xml:space="preserve"> se arogantními a drtí</w:t>
      </w:r>
      <w:r w:rsidR="00E16435">
        <w:rPr>
          <w:rFonts w:ascii="Tahoma" w:eastAsia="Tahoma" w:hAnsi="Tahoma"/>
        </w:rPr>
        <w:t>te</w:t>
      </w:r>
      <w:r w:rsidRPr="00B42976">
        <w:rPr>
          <w:rFonts w:ascii="Tahoma" w:eastAsia="Tahoma" w:hAnsi="Tahoma"/>
        </w:rPr>
        <w:t xml:space="preserve"> pokorné.  V takovém stavu je pro </w:t>
      </w:r>
      <w:r w:rsidR="00E16435">
        <w:rPr>
          <w:rFonts w:ascii="Tahoma" w:eastAsia="Tahoma" w:hAnsi="Tahoma"/>
        </w:rPr>
        <w:t>vás</w:t>
      </w:r>
      <w:r w:rsidRPr="00B42976">
        <w:rPr>
          <w:rFonts w:ascii="Tahoma" w:eastAsia="Tahoma" w:hAnsi="Tahoma"/>
        </w:rPr>
        <w:t xml:space="preserve"> obtížnější najít správnou cestu.</w:t>
      </w:r>
    </w:p>
    <w:p w:rsidR="007C0AB7" w:rsidRPr="00B42976" w:rsidRDefault="007C0AB7">
      <w:pPr>
        <w:rPr>
          <w:rFonts w:ascii="Tahoma" w:eastAsia="Tahoma" w:hAnsi="Tahoma"/>
        </w:rPr>
      </w:pPr>
    </w:p>
    <w:p w:rsidR="007C0AB7" w:rsidRPr="00B42976" w:rsidRDefault="00C338B2">
      <w:pPr>
        <w:pStyle w:val="Zkladntext"/>
        <w:jc w:val="both"/>
        <w:rPr>
          <w:rFonts w:ascii="Tahoma" w:eastAsia="Tahoma" w:hAnsi="Tahoma"/>
        </w:rPr>
      </w:pPr>
      <w:r w:rsidRPr="009E43B4">
        <w:rPr>
          <w:rFonts w:ascii="Tahoma" w:eastAsia="Tahoma" w:hAnsi="Tahoma"/>
          <w:b/>
          <w:sz w:val="20"/>
        </w:rPr>
        <w:t xml:space="preserve">TOTO POKOLENÍ </w:t>
      </w:r>
      <w:r w:rsidR="00B42976" w:rsidRPr="009E43B4">
        <w:rPr>
          <w:rFonts w:ascii="Tahoma" w:eastAsia="Tahoma" w:hAnsi="Tahoma"/>
          <w:b/>
          <w:sz w:val="20"/>
        </w:rPr>
        <w:t>SE</w:t>
      </w:r>
      <w:r w:rsidRPr="009E43B4">
        <w:rPr>
          <w:rFonts w:ascii="Tahoma" w:eastAsia="Tahoma" w:hAnsi="Tahoma"/>
          <w:b/>
          <w:sz w:val="20"/>
        </w:rPr>
        <w:t xml:space="preserve"> BUDE VYVÍJET PO PRŮCHODU SÍTEM OČIŠTĚNÍ. JE TO POKOLENÍ, KTERÉ MUSÍ BÝT DUCHOVNĚJŠÍ:</w:t>
      </w:r>
      <w:r w:rsidRPr="00B42976">
        <w:rPr>
          <w:rFonts w:ascii="Tahoma" w:eastAsia="Tahoma" w:hAnsi="Tahoma"/>
        </w:rPr>
        <w:t xml:space="preserve"> ti, kdo změní své chování a přejdou od světské mentality </w:t>
      </w:r>
      <w:r w:rsidR="001A248C">
        <w:rPr>
          <w:rFonts w:ascii="Tahoma" w:eastAsia="Tahoma" w:hAnsi="Tahoma"/>
        </w:rPr>
        <w:br/>
      </w:r>
      <w:r w:rsidRPr="00B42976">
        <w:rPr>
          <w:rFonts w:ascii="Tahoma" w:eastAsia="Tahoma" w:hAnsi="Tahoma"/>
        </w:rPr>
        <w:t>k duchovnější mentalitě směřující k</w:t>
      </w:r>
      <w:r w:rsidR="00E16435">
        <w:rPr>
          <w:rFonts w:ascii="Tahoma" w:eastAsia="Tahoma" w:hAnsi="Tahoma"/>
        </w:rPr>
        <w:t xml:space="preserve"> </w:t>
      </w:r>
      <w:r w:rsidRPr="00B42976">
        <w:rPr>
          <w:rFonts w:ascii="Tahoma" w:eastAsia="Tahoma" w:hAnsi="Tahoma"/>
        </w:rPr>
        <w:t>věčnému životu</w:t>
      </w:r>
      <w:r w:rsidR="000D7782" w:rsidRPr="00B42976">
        <w:rPr>
          <w:rFonts w:ascii="Tahoma" w:eastAsia="Tahoma" w:hAnsi="Tahoma"/>
        </w:rPr>
        <w:t>, budou postupovat vpřed, pokud si zachovají pokoru.</w:t>
      </w:r>
    </w:p>
    <w:p w:rsidR="000D7782" w:rsidRPr="00B42976" w:rsidRDefault="000D7782">
      <w:pPr>
        <w:pStyle w:val="Zkladntext"/>
        <w:jc w:val="both"/>
        <w:rPr>
          <w:rFonts w:ascii="Tahoma" w:eastAsia="Tahoma" w:hAnsi="Tahoma"/>
        </w:rPr>
      </w:pPr>
      <w:r w:rsidRPr="00B42976">
        <w:rPr>
          <w:rFonts w:ascii="Tahoma" w:eastAsia="Tahoma" w:hAnsi="Tahoma"/>
        </w:rPr>
        <w:lastRenderedPageBreak/>
        <w:t>Milované děti našeho Pána a Krále Ježíše Krista, změny se dějí jedna za druhou ve všech ohledech a na kosmické úrovni budou změny rychlé a s dopad</w:t>
      </w:r>
      <w:r w:rsidR="00B42976">
        <w:rPr>
          <w:rFonts w:ascii="Tahoma" w:eastAsia="Tahoma" w:hAnsi="Tahoma"/>
        </w:rPr>
        <w:t>y</w:t>
      </w:r>
      <w:r w:rsidRPr="00B42976">
        <w:rPr>
          <w:rFonts w:ascii="Tahoma" w:eastAsia="Tahoma" w:hAnsi="Tahoma"/>
        </w:rPr>
        <w:t xml:space="preserve"> na Zemi. Země se změní, změní se její geografie. </w:t>
      </w:r>
      <w:r w:rsidR="00B42976" w:rsidRPr="00B42976">
        <w:rPr>
          <w:rFonts w:ascii="Tahoma" w:eastAsia="Tahoma" w:hAnsi="Tahoma"/>
        </w:rPr>
        <w:t>Hluboká</w:t>
      </w:r>
      <w:r w:rsidRPr="00B42976">
        <w:rPr>
          <w:rFonts w:ascii="Tahoma" w:eastAsia="Tahoma" w:hAnsi="Tahoma"/>
        </w:rPr>
        <w:t xml:space="preserve"> zemětřesení budou rozr</w:t>
      </w:r>
      <w:r w:rsidR="00B42976">
        <w:rPr>
          <w:rFonts w:ascii="Tahoma" w:eastAsia="Tahoma" w:hAnsi="Tahoma"/>
        </w:rPr>
        <w:t>ý</w:t>
      </w:r>
      <w:r w:rsidRPr="00B42976">
        <w:rPr>
          <w:rFonts w:ascii="Tahoma" w:eastAsia="Tahoma" w:hAnsi="Tahoma"/>
        </w:rPr>
        <w:t>vat Zemi zevnitř a svou intenzitou probudí spící sopky.</w:t>
      </w:r>
    </w:p>
    <w:p w:rsidR="000D7782" w:rsidRPr="00B42976" w:rsidRDefault="00201541">
      <w:pPr>
        <w:pStyle w:val="Zkladntext"/>
        <w:jc w:val="both"/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>Změny na Zemi se odehrají rychle před těmi, kdo nevěřili, že proroctví se naplní. Ti, kdo nástroje naší Královny a Matky označovali za falešné a lháře a odvažovali se vynášet soudy, budou s údivem hledět na naplnění toho, co tyto pravdivé nástroje oznámily.</w:t>
      </w:r>
    </w:p>
    <w:p w:rsidR="00201541" w:rsidRDefault="00201541">
      <w:pPr>
        <w:pStyle w:val="Zkladntext"/>
        <w:jc w:val="both"/>
        <w:rPr>
          <w:rFonts w:ascii="Tahoma" w:eastAsia="Tahoma" w:hAnsi="Tahoma"/>
        </w:rPr>
      </w:pPr>
      <w:r w:rsidRPr="00B42976">
        <w:rPr>
          <w:rFonts w:ascii="Tahoma" w:eastAsia="Tahoma" w:hAnsi="Tahoma"/>
        </w:rPr>
        <w:t>Víte, děti našeho Krále a Pána Ježíše Krista</w:t>
      </w:r>
      <w:r w:rsidR="003950F7" w:rsidRPr="00B42976">
        <w:rPr>
          <w:rFonts w:ascii="Tahoma" w:eastAsia="Tahoma" w:hAnsi="Tahoma"/>
        </w:rPr>
        <w:t xml:space="preserve">, že vánoční doba v katolické církvi začíná vigilií Štědrého dne a končí Zjevením našeho Krále a Pána Ježíše Krista 6. ledna [Mt 2, 1-12]. Víte, že nemoci opět drží svět v napětí? Žijete v době, kdy se v některých zemích rozšířily známé </w:t>
      </w:r>
      <w:r w:rsidR="001A248C">
        <w:rPr>
          <w:rFonts w:ascii="Tahoma" w:eastAsia="Tahoma" w:hAnsi="Tahoma"/>
        </w:rPr>
        <w:br/>
      </w:r>
      <w:r w:rsidR="003950F7" w:rsidRPr="00B42976">
        <w:rPr>
          <w:rFonts w:ascii="Tahoma" w:eastAsia="Tahoma" w:hAnsi="Tahoma"/>
        </w:rPr>
        <w:t>i neznámé nemoci, které vyvolávají celosvětovou pohotovost.</w:t>
      </w:r>
    </w:p>
    <w:p w:rsidR="009E43B4" w:rsidRPr="001A248C" w:rsidRDefault="009E43B4" w:rsidP="009E43B4">
      <w:pPr>
        <w:rPr>
          <w:rFonts w:ascii="Tahoma" w:eastAsia="Noto Serif CJK SC" w:hAnsi="Tahoma" w:cs="Tahoma"/>
          <w:b/>
          <w:kern w:val="2"/>
          <w:sz w:val="20"/>
        </w:rPr>
      </w:pPr>
      <w:r w:rsidRPr="001A248C">
        <w:rPr>
          <w:rFonts w:ascii="Tahoma" w:eastAsia="Noto Serif CJK SC" w:hAnsi="Tahoma" w:cs="Tahoma"/>
          <w:b/>
          <w:kern w:val="2"/>
          <w:sz w:val="20"/>
        </w:rPr>
        <w:t>DĚTI, TOUHA SNÍŽIT POČET LIDSKÝCH TVORŮ, KTERÉ OBÝVAJÍ ZEM</w:t>
      </w:r>
      <w:r w:rsidR="001A248C">
        <w:rPr>
          <w:rFonts w:ascii="Tahoma" w:eastAsia="Noto Serif CJK SC" w:hAnsi="Tahoma" w:cs="Tahoma"/>
          <w:b/>
          <w:kern w:val="2"/>
          <w:sz w:val="20"/>
        </w:rPr>
        <w:t>I</w:t>
      </w:r>
      <w:r w:rsidRPr="001A248C">
        <w:rPr>
          <w:rFonts w:ascii="Tahoma" w:eastAsia="Noto Serif CJK SC" w:hAnsi="Tahoma" w:cs="Tahoma"/>
          <w:b/>
          <w:kern w:val="2"/>
          <w:sz w:val="20"/>
        </w:rPr>
        <w:t xml:space="preserve">, SE NEZASTAVÍ, </w:t>
      </w:r>
      <w:r w:rsidR="00CA73E2">
        <w:rPr>
          <w:rFonts w:ascii="Tahoma" w:eastAsia="Noto Serif CJK SC" w:hAnsi="Tahoma" w:cs="Tahoma"/>
          <w:b/>
          <w:kern w:val="2"/>
          <w:sz w:val="20"/>
        </w:rPr>
        <w:br/>
      </w:r>
      <w:r w:rsidRPr="001A248C">
        <w:rPr>
          <w:rFonts w:ascii="Tahoma" w:eastAsia="Noto Serif CJK SC" w:hAnsi="Tahoma" w:cs="Tahoma"/>
          <w:b/>
          <w:kern w:val="2"/>
          <w:sz w:val="20"/>
        </w:rPr>
        <w:t>A PROTO BUDETE TRPĚT.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 xml:space="preserve">Vzduch je kontaminován pomocí zneužité vědy, kterou mocní používají k odstranění části této generace, která je rozdělena </w:t>
      </w:r>
      <w:r w:rsidR="00CA73E2">
        <w:rPr>
          <w:rFonts w:ascii="Tahoma" w:eastAsia="Noto Serif CJK SC" w:hAnsi="Tahoma" w:cs="Tahoma"/>
          <w:kern w:val="2"/>
          <w:szCs w:val="22"/>
        </w:rPr>
        <w:t>do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 dv</w:t>
      </w:r>
      <w:r w:rsidR="00CA73E2">
        <w:rPr>
          <w:rFonts w:ascii="Tahoma" w:eastAsia="Noto Serif CJK SC" w:hAnsi="Tahoma" w:cs="Tahoma"/>
          <w:kern w:val="2"/>
          <w:szCs w:val="22"/>
        </w:rPr>
        <w:t>ou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: ty, kteří konvertují a jsou věrní až do konce, a lidská stvoření, která se neobrátí a budou jejich nepřáteli tím, že se sjednotí pod vládou Antikrista.  </w:t>
      </w:r>
    </w:p>
    <w:p w:rsidR="001A248C" w:rsidRDefault="001A248C" w:rsidP="009E43B4">
      <w:pPr>
        <w:rPr>
          <w:rFonts w:ascii="Tahoma" w:eastAsia="Noto Serif CJK SC" w:hAnsi="Tahoma" w:cs="Tahoma"/>
          <w:kern w:val="2"/>
          <w:szCs w:val="22"/>
        </w:rPr>
      </w:pP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 xml:space="preserve">Některá lidská stvoření netouží po obecném dobru, ale spíše po hledání moci a při tomto hledání způsobují </w:t>
      </w:r>
      <w:r w:rsidR="001A248C" w:rsidRPr="001A248C">
        <w:rPr>
          <w:rFonts w:ascii="Tahoma" w:eastAsia="Noto Serif CJK SC" w:hAnsi="Tahoma" w:cs="Tahoma"/>
          <w:kern w:val="2"/>
          <w:szCs w:val="22"/>
        </w:rPr>
        <w:t xml:space="preserve">svým 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nemocným bližním, </w:t>
      </w:r>
      <w:r w:rsidR="001A248C">
        <w:rPr>
          <w:rFonts w:ascii="Tahoma" w:eastAsia="Noto Serif CJK SC" w:hAnsi="Tahoma" w:cs="Tahoma"/>
          <w:kern w:val="2"/>
          <w:szCs w:val="22"/>
        </w:rPr>
        <w:t>že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 je necha</w:t>
      </w:r>
      <w:r w:rsidR="001A248C">
        <w:rPr>
          <w:rFonts w:ascii="Tahoma" w:eastAsia="Noto Serif CJK SC" w:hAnsi="Tahoma" w:cs="Tahoma"/>
          <w:kern w:val="2"/>
          <w:szCs w:val="22"/>
        </w:rPr>
        <w:t xml:space="preserve">jí </w:t>
      </w:r>
      <w:r w:rsidR="00CA73E2">
        <w:rPr>
          <w:rFonts w:ascii="Tahoma" w:eastAsia="Noto Serif CJK SC" w:hAnsi="Tahoma" w:cs="Tahoma"/>
          <w:kern w:val="2"/>
          <w:szCs w:val="22"/>
        </w:rPr>
        <w:t>v jejich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 domovech. 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Tato ge</w:t>
      </w:r>
      <w:r w:rsidR="00CA73E2">
        <w:rPr>
          <w:rFonts w:ascii="Tahoma" w:eastAsia="Noto Serif CJK SC" w:hAnsi="Tahoma" w:cs="Tahoma"/>
          <w:kern w:val="2"/>
          <w:szCs w:val="22"/>
        </w:rPr>
        <w:t>nerace trpí a bude trpět válkou.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 V různých zemích </w:t>
      </w:r>
      <w:r w:rsidR="00CA73E2" w:rsidRPr="001A248C">
        <w:rPr>
          <w:rFonts w:ascii="Tahoma" w:eastAsia="Noto Serif CJK SC" w:hAnsi="Tahoma" w:cs="Tahoma"/>
          <w:kern w:val="2"/>
          <w:szCs w:val="22"/>
        </w:rPr>
        <w:t xml:space="preserve">budou 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revoluce </w:t>
      </w:r>
      <w:r w:rsidR="00CA73E2">
        <w:rPr>
          <w:rFonts w:ascii="Tahoma" w:eastAsia="Noto Serif CJK SC" w:hAnsi="Tahoma" w:cs="Tahoma"/>
          <w:kern w:val="2"/>
          <w:szCs w:val="22"/>
        </w:rPr>
        <w:t>přicházet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 jako nákaza, jedna za druhou.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 xml:space="preserve">Děti našeho Krále a Pána Ježíše Krista, nepřejete si dodržovat </w:t>
      </w:r>
      <w:r w:rsidR="00CA73E2">
        <w:rPr>
          <w:rFonts w:ascii="Tahoma" w:eastAsia="Noto Serif CJK SC" w:hAnsi="Tahoma" w:cs="Tahoma"/>
          <w:kern w:val="2"/>
          <w:szCs w:val="22"/>
        </w:rPr>
        <w:t>P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řikázání Božího </w:t>
      </w:r>
      <w:r w:rsidR="00CA73E2">
        <w:rPr>
          <w:rFonts w:ascii="Tahoma" w:eastAsia="Noto Serif CJK SC" w:hAnsi="Tahoma" w:cs="Tahoma"/>
          <w:kern w:val="2"/>
          <w:szCs w:val="22"/>
        </w:rPr>
        <w:t>Z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ákona. Toto je ten správný čas, abyste se zřekli </w:t>
      </w:r>
      <w:r w:rsidR="006E21FF">
        <w:rPr>
          <w:rFonts w:ascii="Tahoma" w:eastAsia="Noto Serif CJK SC" w:hAnsi="Tahoma" w:cs="Tahoma"/>
          <w:kern w:val="2"/>
          <w:szCs w:val="22"/>
        </w:rPr>
        <w:t xml:space="preserve">onoho </w:t>
      </w:r>
      <w:r w:rsidR="001A248C">
        <w:rPr>
          <w:rFonts w:ascii="Tahoma" w:eastAsia="Noto Serif CJK SC" w:hAnsi="Tahoma" w:cs="Tahoma"/>
          <w:kern w:val="2"/>
          <w:szCs w:val="22"/>
        </w:rPr>
        <w:t>"</w:t>
      </w:r>
      <w:r w:rsidRPr="001A248C">
        <w:rPr>
          <w:rFonts w:ascii="Tahoma" w:eastAsia="Noto Serif CJK SC" w:hAnsi="Tahoma" w:cs="Tahoma"/>
          <w:kern w:val="2"/>
          <w:szCs w:val="22"/>
        </w:rPr>
        <w:t>Nepřeji si</w:t>
      </w:r>
      <w:r w:rsidR="001A248C">
        <w:rPr>
          <w:rFonts w:ascii="Tahoma" w:eastAsia="Noto Serif CJK SC" w:hAnsi="Tahoma" w:cs="Tahoma"/>
          <w:kern w:val="2"/>
          <w:szCs w:val="22"/>
        </w:rPr>
        <w:t>"</w:t>
      </w:r>
      <w:r w:rsidRPr="001A248C">
        <w:rPr>
          <w:rFonts w:ascii="Tahoma" w:eastAsia="Noto Serif CJK SC" w:hAnsi="Tahoma" w:cs="Tahoma"/>
          <w:kern w:val="2"/>
          <w:szCs w:val="22"/>
        </w:rPr>
        <w:t>.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Bez našeho Krále a Pána Ježíše Krista nemůžete jít správnou cestou</w:t>
      </w:r>
      <w:r w:rsidR="001A248C">
        <w:rPr>
          <w:rFonts w:ascii="Tahoma" w:eastAsia="Noto Serif CJK SC" w:hAnsi="Tahoma" w:cs="Tahoma"/>
          <w:kern w:val="2"/>
          <w:szCs w:val="22"/>
        </w:rPr>
        <w:t>…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Bez naší Královny a Matky kráč</w:t>
      </w:r>
      <w:r w:rsidR="006E21FF">
        <w:rPr>
          <w:rFonts w:ascii="Tahoma" w:eastAsia="Noto Serif CJK SC" w:hAnsi="Tahoma" w:cs="Tahoma"/>
          <w:kern w:val="2"/>
          <w:szCs w:val="22"/>
        </w:rPr>
        <w:t xml:space="preserve">íte 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bez mateřské útěchy, která </w:t>
      </w:r>
      <w:r w:rsidR="006E21FF">
        <w:rPr>
          <w:rFonts w:ascii="Tahoma" w:eastAsia="Noto Serif CJK SC" w:hAnsi="Tahoma" w:cs="Tahoma"/>
          <w:kern w:val="2"/>
          <w:szCs w:val="22"/>
        </w:rPr>
        <w:t xml:space="preserve">vás </w:t>
      </w:r>
      <w:r w:rsidRPr="001A248C">
        <w:rPr>
          <w:rFonts w:ascii="Tahoma" w:eastAsia="Noto Serif CJK SC" w:hAnsi="Tahoma" w:cs="Tahoma"/>
          <w:kern w:val="2"/>
          <w:szCs w:val="22"/>
        </w:rPr>
        <w:t>napravuje s něhou</w:t>
      </w:r>
      <w:r w:rsidR="001A248C">
        <w:rPr>
          <w:rFonts w:ascii="Tahoma" w:eastAsia="Noto Serif CJK SC" w:hAnsi="Tahoma" w:cs="Tahoma"/>
          <w:kern w:val="2"/>
          <w:szCs w:val="22"/>
        </w:rPr>
        <w:t>…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 xml:space="preserve">Milované děti našeho Krále a Pána Ježíše Krista, navštivte </w:t>
      </w:r>
      <w:r w:rsidR="006E21FF">
        <w:rPr>
          <w:rFonts w:ascii="Tahoma" w:eastAsia="Noto Serif CJK SC" w:hAnsi="Tahoma" w:cs="Tahoma"/>
          <w:kern w:val="2"/>
          <w:szCs w:val="22"/>
        </w:rPr>
        <w:t>n</w:t>
      </w:r>
      <w:r w:rsidRPr="001A248C">
        <w:rPr>
          <w:rFonts w:ascii="Tahoma" w:eastAsia="Noto Serif CJK SC" w:hAnsi="Tahoma" w:cs="Tahoma"/>
          <w:kern w:val="2"/>
          <w:szCs w:val="22"/>
        </w:rPr>
        <w:t xml:space="preserve">ejsvětější svátost oltářní, živte se božskou pochoutkou, která sestoupila z nebe </w:t>
      </w:r>
      <w:r w:rsidR="001A248C">
        <w:rPr>
          <w:rFonts w:ascii="Tahoma" w:eastAsia="Noto Serif CJK SC" w:hAnsi="Tahoma" w:cs="Tahoma"/>
          <w:kern w:val="2"/>
          <w:szCs w:val="22"/>
        </w:rPr>
        <w:t>[</w:t>
      </w:r>
      <w:r w:rsidRPr="001A248C">
        <w:rPr>
          <w:rFonts w:ascii="Tahoma" w:eastAsia="Noto Serif CJK SC" w:hAnsi="Tahoma" w:cs="Tahoma"/>
          <w:kern w:val="2"/>
          <w:szCs w:val="22"/>
        </w:rPr>
        <w:t>Jan 6, 51-58</w:t>
      </w:r>
      <w:r w:rsidR="001A248C">
        <w:rPr>
          <w:rFonts w:ascii="Tahoma" w:eastAsia="Noto Serif CJK SC" w:hAnsi="Tahoma" w:cs="Tahoma"/>
          <w:kern w:val="2"/>
          <w:szCs w:val="22"/>
        </w:rPr>
        <w:t>]</w:t>
      </w:r>
      <w:r w:rsidRPr="001A248C">
        <w:rPr>
          <w:rFonts w:ascii="Tahoma" w:eastAsia="Noto Serif CJK SC" w:hAnsi="Tahoma" w:cs="Tahoma"/>
          <w:kern w:val="2"/>
          <w:szCs w:val="22"/>
        </w:rPr>
        <w:t>.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Modlete se děti našeho Krále a Pána Ježíše Krista, modlete se za sebe.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 xml:space="preserve">Mé </w:t>
      </w:r>
      <w:r w:rsidR="001A248C">
        <w:rPr>
          <w:rFonts w:ascii="Tahoma" w:eastAsia="Noto Serif CJK SC" w:hAnsi="Tahoma" w:cs="Tahoma"/>
          <w:kern w:val="2"/>
          <w:szCs w:val="22"/>
        </w:rPr>
        <w:t>n</w:t>
      </w:r>
      <w:r w:rsidRPr="001A248C">
        <w:rPr>
          <w:rFonts w:ascii="Tahoma" w:eastAsia="Noto Serif CJK SC" w:hAnsi="Tahoma" w:cs="Tahoma"/>
          <w:kern w:val="2"/>
          <w:szCs w:val="22"/>
        </w:rPr>
        <w:t>ebeské legie vás chrání.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> </w:t>
      </w:r>
    </w:p>
    <w:p w:rsidR="009E43B4" w:rsidRPr="001A248C" w:rsidRDefault="009E43B4" w:rsidP="009E43B4">
      <w:pPr>
        <w:rPr>
          <w:rFonts w:ascii="Tahoma" w:eastAsia="Noto Serif CJK SC" w:hAnsi="Tahoma" w:cs="Tahoma"/>
          <w:kern w:val="2"/>
          <w:szCs w:val="22"/>
        </w:rPr>
      </w:pPr>
      <w:r w:rsidRPr="001A248C">
        <w:rPr>
          <w:rFonts w:ascii="Tahoma" w:eastAsia="Noto Serif CJK SC" w:hAnsi="Tahoma" w:cs="Tahoma"/>
          <w:kern w:val="2"/>
          <w:szCs w:val="22"/>
        </w:rPr>
        <w:t xml:space="preserve">Svatý Michael archanděl </w:t>
      </w:r>
    </w:p>
    <w:p w:rsidR="009E43B4" w:rsidRPr="001A248C" w:rsidRDefault="009E43B4">
      <w:pPr>
        <w:pStyle w:val="Zkladntext"/>
        <w:jc w:val="both"/>
        <w:rPr>
          <w:rFonts w:ascii="Tahoma" w:eastAsia="Tahoma" w:hAnsi="Tahoma" w:cs="Tahoma"/>
          <w:szCs w:val="22"/>
        </w:rPr>
      </w:pPr>
    </w:p>
    <w:sectPr w:rsidR="009E43B4" w:rsidRPr="001A248C" w:rsidSect="007C0AB7">
      <w:pgSz w:w="12240" w:h="15840"/>
      <w:pgMar w:top="1440" w:right="1440" w:bottom="1440" w:left="1440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compat/>
  <w:rsids>
    <w:rsidRoot w:val="007C0AB7"/>
    <w:rsid w:val="000D7782"/>
    <w:rsid w:val="000F4A26"/>
    <w:rsid w:val="001A248C"/>
    <w:rsid w:val="00201541"/>
    <w:rsid w:val="002768BC"/>
    <w:rsid w:val="003950F7"/>
    <w:rsid w:val="006E21FF"/>
    <w:rsid w:val="007C0AB7"/>
    <w:rsid w:val="009E43B4"/>
    <w:rsid w:val="00A26DEA"/>
    <w:rsid w:val="00B42976"/>
    <w:rsid w:val="00B54B40"/>
    <w:rsid w:val="00C00825"/>
    <w:rsid w:val="00C338B2"/>
    <w:rsid w:val="00C36A61"/>
    <w:rsid w:val="00CA73E2"/>
    <w:rsid w:val="00E16435"/>
    <w:rsid w:val="00F6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Mangal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0AB7"/>
    <w:rPr>
      <w:rFonts w:ascii="Arial" w:eastAsia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">
    <w:name w:val="Heading 1"/>
    <w:basedOn w:val="Normln"/>
    <w:next w:val="Normln"/>
    <w:qFormat/>
    <w:rsid w:val="007C0AB7"/>
    <w:pPr>
      <w:keepNext/>
      <w:spacing w:before="240" w:after="60"/>
      <w:outlineLvl w:val="0"/>
    </w:pPr>
    <w:rPr>
      <w:b/>
      <w:kern w:val="2"/>
      <w:sz w:val="28"/>
    </w:rPr>
  </w:style>
  <w:style w:type="paragraph" w:customStyle="1" w:styleId="Heading2">
    <w:name w:val="Heading 2"/>
    <w:basedOn w:val="Normln"/>
    <w:next w:val="Normln"/>
    <w:qFormat/>
    <w:rsid w:val="007C0AB7"/>
    <w:pPr>
      <w:keepNext/>
      <w:spacing w:before="240" w:after="60"/>
      <w:outlineLvl w:val="1"/>
    </w:pPr>
    <w:rPr>
      <w:b/>
      <w:i/>
      <w:sz w:val="24"/>
    </w:rPr>
  </w:style>
  <w:style w:type="paragraph" w:customStyle="1" w:styleId="Heading3">
    <w:name w:val="Heading 3"/>
    <w:basedOn w:val="Normln"/>
    <w:next w:val="Normln"/>
    <w:qFormat/>
    <w:rsid w:val="007C0AB7"/>
    <w:pPr>
      <w:keepNext/>
      <w:spacing w:before="240" w:after="60"/>
      <w:outlineLvl w:val="2"/>
    </w:pPr>
    <w:rPr>
      <w:b/>
    </w:rPr>
  </w:style>
  <w:style w:type="character" w:customStyle="1" w:styleId="Zdraznn">
    <w:name w:val="Zdůraznění"/>
    <w:qFormat/>
    <w:rsid w:val="007C0AB7"/>
    <w:rPr>
      <w:i/>
      <w:iCs/>
    </w:rPr>
  </w:style>
  <w:style w:type="character" w:customStyle="1" w:styleId="Silnzdraznn">
    <w:name w:val="Silné zdůraznění"/>
    <w:qFormat/>
    <w:rsid w:val="007C0AB7"/>
    <w:rPr>
      <w:b/>
      <w:bCs/>
    </w:rPr>
  </w:style>
  <w:style w:type="paragraph" w:customStyle="1" w:styleId="Nadpis">
    <w:name w:val="Nadpis"/>
    <w:basedOn w:val="Normln"/>
    <w:next w:val="Zkladntext"/>
    <w:qFormat/>
    <w:rsid w:val="007C0AB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rsid w:val="007C0AB7"/>
    <w:pPr>
      <w:spacing w:after="140" w:line="276" w:lineRule="auto"/>
    </w:pPr>
  </w:style>
  <w:style w:type="paragraph" w:styleId="Seznam">
    <w:name w:val="List"/>
    <w:basedOn w:val="Zkladntext"/>
    <w:rsid w:val="007C0AB7"/>
  </w:style>
  <w:style w:type="paragraph" w:customStyle="1" w:styleId="Caption">
    <w:name w:val="Caption"/>
    <w:basedOn w:val="Normln"/>
    <w:qFormat/>
    <w:rsid w:val="007C0AB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rsid w:val="007C0AB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6DEA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DEA"/>
    <w:rPr>
      <w:rFonts w:ascii="Tahoma" w:eastAsia="Arial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</dc:creator>
  <dc:description/>
  <cp:lastModifiedBy>Jan Briza</cp:lastModifiedBy>
  <cp:revision>3</cp:revision>
  <dcterms:created xsi:type="dcterms:W3CDTF">2025-01-06T19:59:00Z</dcterms:created>
  <dcterms:modified xsi:type="dcterms:W3CDTF">2025-01-06T20:01:00Z</dcterms:modified>
  <dc:language>cs-CZ</dc:language>
</cp:coreProperties>
</file>