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151" w:rsidRPr="004B2FDF" w:rsidRDefault="006B271B">
      <w:pPr>
        <w:rPr>
          <w:rFonts w:ascii="Tahoma" w:hAnsi="Tahoma" w:cs="Tahoma"/>
          <w:sz w:val="22"/>
          <w:szCs w:val="22"/>
        </w:rPr>
      </w:pPr>
      <w:r w:rsidRPr="004B2FDF">
        <w:rPr>
          <w:rFonts w:ascii="Tahoma" w:hAnsi="Tahoma" w:cs="Tahoma"/>
          <w:sz w:val="22"/>
          <w:szCs w:val="22"/>
        </w:rPr>
        <w:t>3044. Poselství Ježíše ze dne 17. září 2024.</w:t>
      </w:r>
    </w:p>
    <w:p w:rsidR="00E54B74" w:rsidRDefault="006B271B" w:rsidP="00E54B74">
      <w:r w:rsidRPr="004B2FDF">
        <w:rPr>
          <w:rFonts w:ascii="Tahoma" w:hAnsi="Tahoma" w:cs="Tahoma"/>
          <w:sz w:val="22"/>
          <w:szCs w:val="22"/>
        </w:rPr>
        <w:t xml:space="preserve">Glynda Linkous (USA), </w:t>
      </w:r>
      <w:hyperlink r:id="rId5" w:history="1">
        <w:r w:rsidR="00E54B74" w:rsidRPr="00B32CBA">
          <w:rPr>
            <w:rStyle w:val="Hypertextovodkaz"/>
            <w:rFonts w:ascii="Tahoma" w:hAnsi="Tahoma" w:cs="Tahoma"/>
            <w:sz w:val="22"/>
            <w:szCs w:val="22"/>
            <w:lang w:val="en-GB"/>
          </w:rPr>
          <w:t>https://wingsofprophecy.blogspot.com/</w:t>
        </w:r>
      </w:hyperlink>
    </w:p>
    <w:p w:rsidR="00553808" w:rsidRPr="00B32CBA" w:rsidRDefault="00553808" w:rsidP="00E54B74">
      <w:pPr>
        <w:rPr>
          <w:rFonts w:ascii="Tahoma" w:hAnsi="Tahoma" w:cs="Tahoma"/>
          <w:sz w:val="22"/>
          <w:szCs w:val="22"/>
          <w:lang w:val="en-GB"/>
        </w:rPr>
      </w:pPr>
    </w:p>
    <w:p w:rsidR="00120151" w:rsidRPr="004B2FDF" w:rsidRDefault="00120151">
      <w:pPr>
        <w:rPr>
          <w:rFonts w:ascii="Tahoma" w:hAnsi="Tahoma" w:cs="Tahoma"/>
          <w:sz w:val="22"/>
          <w:szCs w:val="22"/>
        </w:rPr>
      </w:pPr>
    </w:p>
    <w:p w:rsidR="00120151" w:rsidRPr="004B2FDF" w:rsidRDefault="00120151">
      <w:pPr>
        <w:rPr>
          <w:rFonts w:ascii="Tahoma" w:hAnsi="Tahoma" w:cs="Tahoma"/>
          <w:sz w:val="22"/>
          <w:szCs w:val="22"/>
        </w:rPr>
      </w:pPr>
    </w:p>
    <w:p w:rsidR="00120151" w:rsidRPr="004B2FDF" w:rsidRDefault="006B271B">
      <w:pPr>
        <w:jc w:val="center"/>
        <w:rPr>
          <w:rFonts w:ascii="Tahoma" w:hAnsi="Tahoma" w:cs="Tahoma"/>
          <w:b/>
          <w:bCs/>
          <w:sz w:val="22"/>
          <w:szCs w:val="22"/>
        </w:rPr>
      </w:pPr>
      <w:r w:rsidRPr="004B2FDF">
        <w:rPr>
          <w:rFonts w:ascii="Tahoma" w:hAnsi="Tahoma" w:cs="Tahoma"/>
          <w:b/>
          <w:bCs/>
          <w:sz w:val="22"/>
          <w:szCs w:val="22"/>
        </w:rPr>
        <w:t xml:space="preserve">CO VÁM BRÁNÍ V </w:t>
      </w:r>
      <w:r w:rsidR="00A85934">
        <w:rPr>
          <w:rFonts w:ascii="Tahoma" w:hAnsi="Tahoma" w:cs="Tahoma"/>
          <w:b/>
          <w:bCs/>
          <w:sz w:val="22"/>
          <w:szCs w:val="22"/>
        </w:rPr>
        <w:t>BRZKÉM</w:t>
      </w:r>
      <w:r w:rsidRPr="004B2FDF">
        <w:rPr>
          <w:rFonts w:ascii="Tahoma" w:hAnsi="Tahoma" w:cs="Tahoma"/>
          <w:b/>
          <w:bCs/>
          <w:sz w:val="22"/>
          <w:szCs w:val="22"/>
        </w:rPr>
        <w:t xml:space="preserve"> NÁVRATU DOMŮ </w:t>
      </w:r>
    </w:p>
    <w:p w:rsidR="00120151" w:rsidRPr="004B2FDF" w:rsidRDefault="00120151">
      <w:pPr>
        <w:jc w:val="center"/>
        <w:rPr>
          <w:rFonts w:ascii="Tahoma" w:hAnsi="Tahoma" w:cs="Tahoma"/>
          <w:b/>
          <w:bCs/>
          <w:sz w:val="22"/>
          <w:szCs w:val="22"/>
        </w:rPr>
      </w:pPr>
    </w:p>
    <w:p w:rsidR="00120151" w:rsidRPr="004B2FDF" w:rsidRDefault="00120151">
      <w:pPr>
        <w:rPr>
          <w:rFonts w:ascii="Tahoma" w:hAnsi="Tahoma" w:cs="Tahoma"/>
          <w:sz w:val="22"/>
          <w:szCs w:val="22"/>
        </w:rPr>
      </w:pPr>
    </w:p>
    <w:p w:rsidR="00120151" w:rsidRPr="004B2FDF" w:rsidRDefault="006B271B">
      <w:pPr>
        <w:rPr>
          <w:rFonts w:ascii="Tahoma" w:hAnsi="Tahoma" w:cs="Tahoma"/>
          <w:sz w:val="22"/>
          <w:szCs w:val="22"/>
        </w:rPr>
      </w:pPr>
      <w:r w:rsidRPr="004B2FDF">
        <w:rPr>
          <w:rFonts w:ascii="Tahoma" w:hAnsi="Tahoma" w:cs="Tahoma"/>
          <w:sz w:val="22"/>
          <w:szCs w:val="22"/>
        </w:rPr>
        <w:t>Mé děti, ptaly jste se Mě, co vám může bránit v tom, abyste se vrátily domů dříve a nebyly ponechány k očišťování, a tak vám nyní říkám: To, co vám může bránit, je váš hřích.  To, co vám může bránit, je nepodrobit se zušlechtění, které chci nyní provést ve vašem životě. Proč se tak bojíte toho, co vás učiní lepšími?</w:t>
      </w:r>
    </w:p>
    <w:p w:rsidR="00120151" w:rsidRPr="004B2FDF" w:rsidRDefault="00120151">
      <w:pPr>
        <w:rPr>
          <w:rFonts w:ascii="Tahoma" w:hAnsi="Tahoma" w:cs="Tahoma"/>
          <w:sz w:val="22"/>
          <w:szCs w:val="22"/>
        </w:rPr>
      </w:pPr>
    </w:p>
    <w:p w:rsidR="00120151" w:rsidRPr="004B2FDF" w:rsidRDefault="006B271B">
      <w:pPr>
        <w:rPr>
          <w:rFonts w:ascii="Tahoma" w:hAnsi="Tahoma" w:cs="Tahoma"/>
          <w:sz w:val="22"/>
          <w:szCs w:val="22"/>
        </w:rPr>
      </w:pPr>
      <w:r w:rsidRPr="004B2FDF">
        <w:rPr>
          <w:rFonts w:ascii="Tahoma" w:hAnsi="Tahoma" w:cs="Tahoma"/>
          <w:sz w:val="22"/>
          <w:szCs w:val="22"/>
        </w:rPr>
        <w:t xml:space="preserve">Hřích přichází jen proto, aby ve vašem životě zabíjel, kradl a ničil. Bere </w:t>
      </w:r>
      <w:r w:rsidR="004B2FDF">
        <w:rPr>
          <w:rFonts w:ascii="Tahoma" w:hAnsi="Tahoma" w:cs="Tahoma"/>
          <w:sz w:val="22"/>
          <w:szCs w:val="22"/>
        </w:rPr>
        <w:t>vám</w:t>
      </w:r>
      <w:r w:rsidRPr="004B2FDF">
        <w:rPr>
          <w:rFonts w:ascii="Tahoma" w:hAnsi="Tahoma" w:cs="Tahoma"/>
          <w:sz w:val="22"/>
          <w:szCs w:val="22"/>
        </w:rPr>
        <w:t xml:space="preserve"> pokoj, brání </w:t>
      </w:r>
      <w:r w:rsidR="004B2FDF">
        <w:rPr>
          <w:rFonts w:ascii="Tahoma" w:hAnsi="Tahoma" w:cs="Tahoma"/>
          <w:sz w:val="22"/>
          <w:szCs w:val="22"/>
        </w:rPr>
        <w:t>vám</w:t>
      </w:r>
      <w:r w:rsidRPr="004B2FDF">
        <w:rPr>
          <w:rFonts w:ascii="Tahoma" w:hAnsi="Tahoma" w:cs="Tahoma"/>
          <w:sz w:val="22"/>
          <w:szCs w:val="22"/>
        </w:rPr>
        <w:t xml:space="preserve"> </w:t>
      </w:r>
      <w:r w:rsidR="004B2FDF">
        <w:rPr>
          <w:rFonts w:ascii="Tahoma" w:hAnsi="Tahoma" w:cs="Tahoma"/>
          <w:sz w:val="22"/>
          <w:szCs w:val="22"/>
        </w:rPr>
        <w:br/>
      </w:r>
      <w:r w:rsidRPr="004B2FDF">
        <w:rPr>
          <w:rFonts w:ascii="Tahoma" w:hAnsi="Tahoma" w:cs="Tahoma"/>
          <w:sz w:val="22"/>
          <w:szCs w:val="22"/>
        </w:rPr>
        <w:t>v chůzi se Mnou a způsobuje, že se bojí</w:t>
      </w:r>
      <w:r w:rsidR="004B2FDF">
        <w:rPr>
          <w:rFonts w:ascii="Tahoma" w:hAnsi="Tahoma" w:cs="Tahoma"/>
          <w:sz w:val="22"/>
          <w:szCs w:val="22"/>
        </w:rPr>
        <w:t>te</w:t>
      </w:r>
      <w:r w:rsidRPr="004B2FDF">
        <w:rPr>
          <w:rFonts w:ascii="Tahoma" w:hAnsi="Tahoma" w:cs="Tahoma"/>
          <w:sz w:val="22"/>
          <w:szCs w:val="22"/>
        </w:rPr>
        <w:t xml:space="preserve"> přiblížit k </w:t>
      </w:r>
      <w:r w:rsidR="004B2FDF">
        <w:rPr>
          <w:rFonts w:ascii="Tahoma" w:hAnsi="Tahoma" w:cs="Tahoma"/>
          <w:sz w:val="22"/>
          <w:szCs w:val="22"/>
        </w:rPr>
        <w:t>m</w:t>
      </w:r>
      <w:r w:rsidRPr="004B2FDF">
        <w:rPr>
          <w:rFonts w:ascii="Tahoma" w:hAnsi="Tahoma" w:cs="Tahoma"/>
          <w:sz w:val="22"/>
          <w:szCs w:val="22"/>
        </w:rPr>
        <w:t xml:space="preserve">ému Trůnu, a ničí právě ty plány, které mám, abych </w:t>
      </w:r>
      <w:r w:rsidR="004B2FDF">
        <w:rPr>
          <w:rFonts w:ascii="Tahoma" w:hAnsi="Tahoma" w:cs="Tahoma"/>
          <w:sz w:val="22"/>
          <w:szCs w:val="22"/>
        </w:rPr>
        <w:t>vás</w:t>
      </w:r>
      <w:r w:rsidRPr="004B2FDF">
        <w:rPr>
          <w:rFonts w:ascii="Tahoma" w:hAnsi="Tahoma" w:cs="Tahoma"/>
          <w:sz w:val="22"/>
          <w:szCs w:val="22"/>
        </w:rPr>
        <w:t xml:space="preserve"> použil a prospíval </w:t>
      </w:r>
      <w:r w:rsidR="004B2FDF">
        <w:rPr>
          <w:rFonts w:ascii="Tahoma" w:hAnsi="Tahoma" w:cs="Tahoma"/>
          <w:sz w:val="22"/>
          <w:szCs w:val="22"/>
        </w:rPr>
        <w:t xml:space="preserve">vám </w:t>
      </w:r>
      <w:r w:rsidRPr="004B2FDF">
        <w:rPr>
          <w:rFonts w:ascii="Tahoma" w:hAnsi="Tahoma" w:cs="Tahoma"/>
          <w:sz w:val="22"/>
          <w:szCs w:val="22"/>
        </w:rPr>
        <w:t>v této poslední sklizni.</w:t>
      </w:r>
    </w:p>
    <w:p w:rsidR="00120151" w:rsidRPr="004B2FDF" w:rsidRDefault="00120151">
      <w:pPr>
        <w:rPr>
          <w:rFonts w:ascii="Tahoma" w:hAnsi="Tahoma" w:cs="Tahoma"/>
          <w:sz w:val="22"/>
          <w:szCs w:val="22"/>
        </w:rPr>
      </w:pPr>
    </w:p>
    <w:p w:rsidR="00120151" w:rsidRPr="004B2FDF" w:rsidRDefault="006B271B">
      <w:pPr>
        <w:rPr>
          <w:rFonts w:ascii="Tahoma" w:hAnsi="Tahoma" w:cs="Tahoma"/>
          <w:sz w:val="22"/>
          <w:szCs w:val="22"/>
        </w:rPr>
      </w:pPr>
      <w:r w:rsidRPr="004B2FDF">
        <w:rPr>
          <w:rFonts w:ascii="Tahoma" w:hAnsi="Tahoma" w:cs="Tahoma"/>
          <w:sz w:val="22"/>
          <w:szCs w:val="22"/>
        </w:rPr>
        <w:t>Dovolí</w:t>
      </w:r>
      <w:r w:rsidR="004B2FDF">
        <w:rPr>
          <w:rFonts w:ascii="Tahoma" w:hAnsi="Tahoma" w:cs="Tahoma"/>
          <w:sz w:val="22"/>
          <w:szCs w:val="22"/>
        </w:rPr>
        <w:t>te</w:t>
      </w:r>
      <w:r w:rsidRPr="004B2FDF">
        <w:rPr>
          <w:rFonts w:ascii="Tahoma" w:hAnsi="Tahoma" w:cs="Tahoma"/>
          <w:sz w:val="22"/>
          <w:szCs w:val="22"/>
        </w:rPr>
        <w:t xml:space="preserve"> </w:t>
      </w:r>
      <w:r w:rsidR="004B2FDF">
        <w:rPr>
          <w:rFonts w:ascii="Tahoma" w:hAnsi="Tahoma" w:cs="Tahoma"/>
          <w:sz w:val="22"/>
          <w:szCs w:val="22"/>
        </w:rPr>
        <w:t>m</w:t>
      </w:r>
      <w:r w:rsidRPr="004B2FDF">
        <w:rPr>
          <w:rFonts w:ascii="Tahoma" w:hAnsi="Tahoma" w:cs="Tahoma"/>
          <w:sz w:val="22"/>
          <w:szCs w:val="22"/>
        </w:rPr>
        <w:t>é zušlechtění nyní, nebo ho raději zažije</w:t>
      </w:r>
      <w:r w:rsidR="004B2FDF">
        <w:rPr>
          <w:rFonts w:ascii="Tahoma" w:hAnsi="Tahoma" w:cs="Tahoma"/>
          <w:sz w:val="22"/>
          <w:szCs w:val="22"/>
        </w:rPr>
        <w:t>te</w:t>
      </w:r>
      <w:r w:rsidRPr="004B2FDF">
        <w:rPr>
          <w:rFonts w:ascii="Tahoma" w:hAnsi="Tahoma" w:cs="Tahoma"/>
          <w:sz w:val="22"/>
          <w:szCs w:val="22"/>
        </w:rPr>
        <w:t xml:space="preserve"> v nejhorších možných podmínkách později?  </w:t>
      </w:r>
    </w:p>
    <w:p w:rsidR="00120151" w:rsidRPr="004B2FDF" w:rsidRDefault="00120151">
      <w:pPr>
        <w:rPr>
          <w:rFonts w:ascii="Tahoma" w:hAnsi="Tahoma" w:cs="Tahoma"/>
          <w:sz w:val="22"/>
          <w:szCs w:val="22"/>
        </w:rPr>
      </w:pPr>
    </w:p>
    <w:p w:rsidR="00120151" w:rsidRPr="004B2FDF" w:rsidRDefault="006B271B">
      <w:pPr>
        <w:rPr>
          <w:rFonts w:ascii="Tahoma" w:hAnsi="Tahoma" w:cs="Tahoma"/>
          <w:sz w:val="22"/>
          <w:szCs w:val="22"/>
        </w:rPr>
      </w:pPr>
      <w:r w:rsidRPr="004B2FDF">
        <w:rPr>
          <w:rFonts w:ascii="Tahoma" w:hAnsi="Tahoma" w:cs="Tahoma"/>
          <w:sz w:val="22"/>
          <w:szCs w:val="22"/>
        </w:rPr>
        <w:t>Vyber</w:t>
      </w:r>
      <w:r w:rsidR="004B2FDF">
        <w:rPr>
          <w:rFonts w:ascii="Tahoma" w:hAnsi="Tahoma" w:cs="Tahoma"/>
          <w:sz w:val="22"/>
          <w:szCs w:val="22"/>
        </w:rPr>
        <w:t>te</w:t>
      </w:r>
      <w:r w:rsidRPr="004B2FDF">
        <w:rPr>
          <w:rFonts w:ascii="Tahoma" w:hAnsi="Tahoma" w:cs="Tahoma"/>
          <w:sz w:val="22"/>
          <w:szCs w:val="22"/>
        </w:rPr>
        <w:t xml:space="preserve"> si.</w:t>
      </w:r>
    </w:p>
    <w:p w:rsidR="00120151" w:rsidRPr="004B2FDF" w:rsidRDefault="00120151">
      <w:pPr>
        <w:rPr>
          <w:rFonts w:ascii="Tahoma" w:hAnsi="Tahoma" w:cs="Tahoma"/>
          <w:sz w:val="22"/>
          <w:szCs w:val="22"/>
        </w:rPr>
      </w:pPr>
    </w:p>
    <w:p w:rsidR="00120151" w:rsidRPr="004B2FDF" w:rsidRDefault="006B271B">
      <w:pPr>
        <w:rPr>
          <w:rFonts w:ascii="Tahoma" w:hAnsi="Tahoma" w:cs="Tahoma"/>
          <w:sz w:val="22"/>
          <w:szCs w:val="22"/>
        </w:rPr>
      </w:pPr>
      <w:r w:rsidRPr="004B2FDF">
        <w:rPr>
          <w:rFonts w:ascii="Tahoma" w:hAnsi="Tahoma" w:cs="Tahoma"/>
          <w:sz w:val="22"/>
          <w:szCs w:val="22"/>
        </w:rPr>
        <w:t>Rozhodn</w:t>
      </w:r>
      <w:r w:rsidR="004B2FDF">
        <w:rPr>
          <w:rFonts w:ascii="Tahoma" w:hAnsi="Tahoma" w:cs="Tahoma"/>
          <w:sz w:val="22"/>
          <w:szCs w:val="22"/>
        </w:rPr>
        <w:t>ěte</w:t>
      </w:r>
      <w:r w:rsidRPr="004B2FDF">
        <w:rPr>
          <w:rFonts w:ascii="Tahoma" w:hAnsi="Tahoma" w:cs="Tahoma"/>
          <w:sz w:val="22"/>
          <w:szCs w:val="22"/>
        </w:rPr>
        <w:t xml:space="preserve"> se moudře. Není </w:t>
      </w:r>
      <w:r>
        <w:rPr>
          <w:rFonts w:ascii="Tahoma" w:hAnsi="Tahoma" w:cs="Tahoma"/>
          <w:sz w:val="22"/>
          <w:szCs w:val="22"/>
        </w:rPr>
        <w:t>m</w:t>
      </w:r>
      <w:r w:rsidRPr="004B2FDF">
        <w:rPr>
          <w:rFonts w:ascii="Tahoma" w:hAnsi="Tahoma" w:cs="Tahoma"/>
          <w:sz w:val="22"/>
          <w:szCs w:val="22"/>
        </w:rPr>
        <w:t>ou vůlí, abyste trpěly.</w:t>
      </w:r>
    </w:p>
    <w:p w:rsidR="00120151" w:rsidRPr="004B2FDF" w:rsidRDefault="00120151">
      <w:pPr>
        <w:rPr>
          <w:rFonts w:ascii="Tahoma" w:hAnsi="Tahoma" w:cs="Tahoma"/>
          <w:sz w:val="22"/>
          <w:szCs w:val="22"/>
        </w:rPr>
      </w:pPr>
    </w:p>
    <w:p w:rsidR="00120151" w:rsidRPr="004B2FDF" w:rsidRDefault="006B271B">
      <w:pPr>
        <w:rPr>
          <w:rFonts w:ascii="Tahoma" w:hAnsi="Tahoma" w:cs="Tahoma"/>
          <w:sz w:val="22"/>
          <w:szCs w:val="22"/>
        </w:rPr>
      </w:pPr>
      <w:r w:rsidRPr="004B2FDF">
        <w:rPr>
          <w:rFonts w:ascii="Tahoma" w:hAnsi="Tahoma" w:cs="Tahoma"/>
          <w:sz w:val="22"/>
          <w:szCs w:val="22"/>
        </w:rPr>
        <w:t>Ježíš</w:t>
      </w:r>
    </w:p>
    <w:p w:rsidR="00120151" w:rsidRPr="004B2FDF" w:rsidRDefault="00120151">
      <w:pPr>
        <w:rPr>
          <w:rFonts w:ascii="Tahoma" w:hAnsi="Tahoma" w:cs="Tahoma"/>
          <w:sz w:val="22"/>
          <w:szCs w:val="22"/>
        </w:rPr>
      </w:pPr>
    </w:p>
    <w:p w:rsidR="00120151" w:rsidRDefault="00120151"/>
    <w:p w:rsidR="00120151" w:rsidRPr="005F490A" w:rsidRDefault="006B271B" w:rsidP="005F490A">
      <w:pPr>
        <w:rPr>
          <w:rFonts w:ascii="Tahoma" w:hAnsi="Tahoma" w:cs="Tahoma"/>
          <w:b/>
          <w:i/>
          <w:sz w:val="18"/>
          <w:szCs w:val="18"/>
        </w:rPr>
      </w:pPr>
      <w:r w:rsidRPr="005F490A">
        <w:rPr>
          <w:rFonts w:ascii="Tahoma" w:hAnsi="Tahoma" w:cs="Tahoma"/>
          <w:b/>
          <w:i/>
          <w:sz w:val="18"/>
          <w:szCs w:val="18"/>
        </w:rPr>
        <w:t>2Tim 3, 1-4</w:t>
      </w:r>
    </w:p>
    <w:p w:rsidR="00120151" w:rsidRPr="005F490A" w:rsidRDefault="006B271B" w:rsidP="005F490A">
      <w:pPr>
        <w:rPr>
          <w:rFonts w:ascii="Tahoma" w:hAnsi="Tahoma" w:cs="Tahoma"/>
          <w:b/>
          <w:i/>
          <w:sz w:val="18"/>
          <w:szCs w:val="18"/>
        </w:rPr>
      </w:pPr>
      <w:bookmarkStart w:id="0" w:name="v1"/>
      <w:bookmarkEnd w:id="0"/>
      <w:r w:rsidRPr="005F490A">
        <w:rPr>
          <w:rFonts w:ascii="Tahoma" w:hAnsi="Tahoma" w:cs="Tahoma"/>
          <w:b/>
          <w:i/>
          <w:sz w:val="18"/>
          <w:szCs w:val="18"/>
        </w:rPr>
        <w:t>1</w:t>
      </w:r>
      <w:r w:rsidR="004B2FDF" w:rsidRPr="005F490A">
        <w:rPr>
          <w:rFonts w:ascii="Tahoma" w:hAnsi="Tahoma" w:cs="Tahoma"/>
          <w:b/>
          <w:i/>
          <w:sz w:val="18"/>
          <w:szCs w:val="18"/>
        </w:rPr>
        <w:t xml:space="preserve">: </w:t>
      </w:r>
      <w:r w:rsidRPr="005F490A">
        <w:rPr>
          <w:rFonts w:ascii="Tahoma" w:hAnsi="Tahoma" w:cs="Tahoma"/>
          <w:b/>
          <w:i/>
          <w:sz w:val="18"/>
          <w:szCs w:val="18"/>
        </w:rPr>
        <w:t xml:space="preserve">Věz, že v posledních dnech nastanou zlé časy. </w:t>
      </w:r>
    </w:p>
    <w:p w:rsidR="006B271B" w:rsidRDefault="006B271B" w:rsidP="005F490A">
      <w:pPr>
        <w:rPr>
          <w:rFonts w:ascii="Tahoma" w:hAnsi="Tahoma" w:cs="Tahoma"/>
          <w:b/>
          <w:i/>
          <w:sz w:val="18"/>
          <w:szCs w:val="18"/>
        </w:rPr>
      </w:pPr>
      <w:bookmarkStart w:id="1" w:name="v2"/>
      <w:bookmarkEnd w:id="1"/>
    </w:p>
    <w:p w:rsidR="00120151" w:rsidRPr="005F490A" w:rsidRDefault="006B271B" w:rsidP="005F490A">
      <w:pPr>
        <w:rPr>
          <w:rFonts w:ascii="Tahoma" w:hAnsi="Tahoma" w:cs="Tahoma"/>
          <w:b/>
          <w:i/>
          <w:sz w:val="18"/>
          <w:szCs w:val="18"/>
        </w:rPr>
      </w:pPr>
      <w:r w:rsidRPr="005F490A">
        <w:rPr>
          <w:rFonts w:ascii="Tahoma" w:hAnsi="Tahoma" w:cs="Tahoma"/>
          <w:b/>
          <w:i/>
          <w:sz w:val="18"/>
          <w:szCs w:val="18"/>
        </w:rPr>
        <w:t>2</w:t>
      </w:r>
      <w:r w:rsidR="004B2FDF" w:rsidRPr="005F490A">
        <w:rPr>
          <w:rFonts w:ascii="Tahoma" w:hAnsi="Tahoma" w:cs="Tahoma"/>
          <w:b/>
          <w:i/>
          <w:sz w:val="18"/>
          <w:szCs w:val="18"/>
        </w:rPr>
        <w:t xml:space="preserve">: </w:t>
      </w:r>
      <w:r w:rsidRPr="005F490A">
        <w:rPr>
          <w:rFonts w:ascii="Tahoma" w:hAnsi="Tahoma" w:cs="Tahoma"/>
          <w:b/>
          <w:i/>
          <w:sz w:val="18"/>
          <w:szCs w:val="18"/>
        </w:rPr>
        <w:t xml:space="preserve">Lidé budou sobečtí, chamtiví, chvástaví, domýšliví, budou se rouhat, nebudou poslouchat rodiče, </w:t>
      </w:r>
      <w:r w:rsidR="00E54B74">
        <w:rPr>
          <w:rFonts w:ascii="Tahoma" w:hAnsi="Tahoma" w:cs="Tahoma"/>
          <w:b/>
          <w:i/>
          <w:sz w:val="18"/>
          <w:szCs w:val="18"/>
        </w:rPr>
        <w:br/>
      </w:r>
      <w:r w:rsidRPr="005F490A">
        <w:rPr>
          <w:rFonts w:ascii="Tahoma" w:hAnsi="Tahoma" w:cs="Tahoma"/>
          <w:b/>
          <w:i/>
          <w:sz w:val="18"/>
          <w:szCs w:val="18"/>
        </w:rPr>
        <w:t xml:space="preserve">budou nevděční, bezbožní, </w:t>
      </w:r>
    </w:p>
    <w:p w:rsidR="006B271B" w:rsidRDefault="006B271B" w:rsidP="005F490A">
      <w:pPr>
        <w:rPr>
          <w:rFonts w:ascii="Tahoma" w:hAnsi="Tahoma" w:cs="Tahoma"/>
          <w:b/>
          <w:i/>
          <w:sz w:val="18"/>
          <w:szCs w:val="18"/>
        </w:rPr>
      </w:pPr>
      <w:bookmarkStart w:id="2" w:name="v3"/>
      <w:bookmarkEnd w:id="2"/>
    </w:p>
    <w:p w:rsidR="00120151" w:rsidRPr="005F490A" w:rsidRDefault="006B271B" w:rsidP="005F490A">
      <w:pPr>
        <w:rPr>
          <w:rFonts w:ascii="Tahoma" w:hAnsi="Tahoma" w:cs="Tahoma"/>
          <w:b/>
          <w:i/>
          <w:sz w:val="18"/>
          <w:szCs w:val="18"/>
        </w:rPr>
      </w:pPr>
      <w:r w:rsidRPr="005F490A">
        <w:rPr>
          <w:rFonts w:ascii="Tahoma" w:hAnsi="Tahoma" w:cs="Tahoma"/>
          <w:b/>
          <w:i/>
          <w:sz w:val="18"/>
          <w:szCs w:val="18"/>
        </w:rPr>
        <w:t>3</w:t>
      </w:r>
      <w:r w:rsidR="004B2FDF" w:rsidRPr="005F490A">
        <w:rPr>
          <w:rFonts w:ascii="Tahoma" w:hAnsi="Tahoma" w:cs="Tahoma"/>
          <w:b/>
          <w:i/>
          <w:sz w:val="18"/>
          <w:szCs w:val="18"/>
        </w:rPr>
        <w:t xml:space="preserve">: </w:t>
      </w:r>
      <w:r w:rsidRPr="005F490A">
        <w:rPr>
          <w:rFonts w:ascii="Tahoma" w:hAnsi="Tahoma" w:cs="Tahoma"/>
          <w:b/>
          <w:i/>
          <w:sz w:val="18"/>
          <w:szCs w:val="18"/>
        </w:rPr>
        <w:t xml:space="preserve">bez lásky, nesmiřitelní, pomlouvační, nevázaní, hrubí, lhostejní k dobrému, </w:t>
      </w:r>
    </w:p>
    <w:p w:rsidR="006B271B" w:rsidRDefault="006B271B" w:rsidP="005F490A">
      <w:pPr>
        <w:rPr>
          <w:rFonts w:ascii="Tahoma" w:hAnsi="Tahoma" w:cs="Tahoma"/>
          <w:b/>
          <w:i/>
          <w:sz w:val="18"/>
          <w:szCs w:val="18"/>
        </w:rPr>
      </w:pPr>
      <w:bookmarkStart w:id="3" w:name="v4"/>
      <w:bookmarkEnd w:id="3"/>
    </w:p>
    <w:p w:rsidR="00120151" w:rsidRPr="005F490A" w:rsidRDefault="006B271B" w:rsidP="005F490A">
      <w:pPr>
        <w:rPr>
          <w:rFonts w:ascii="Tahoma" w:hAnsi="Tahoma" w:cs="Tahoma"/>
          <w:b/>
          <w:i/>
          <w:sz w:val="18"/>
          <w:szCs w:val="18"/>
        </w:rPr>
      </w:pPr>
      <w:r w:rsidRPr="005F490A">
        <w:rPr>
          <w:rFonts w:ascii="Tahoma" w:hAnsi="Tahoma" w:cs="Tahoma"/>
          <w:b/>
          <w:i/>
          <w:sz w:val="18"/>
          <w:szCs w:val="18"/>
        </w:rPr>
        <w:t>4</w:t>
      </w:r>
      <w:r w:rsidR="004B2FDF" w:rsidRPr="005F490A">
        <w:rPr>
          <w:rFonts w:ascii="Tahoma" w:hAnsi="Tahoma" w:cs="Tahoma"/>
          <w:b/>
          <w:i/>
          <w:sz w:val="18"/>
          <w:szCs w:val="18"/>
        </w:rPr>
        <w:t xml:space="preserve">: </w:t>
      </w:r>
      <w:r w:rsidRPr="005F490A">
        <w:rPr>
          <w:rFonts w:ascii="Tahoma" w:hAnsi="Tahoma" w:cs="Tahoma"/>
          <w:b/>
          <w:i/>
          <w:sz w:val="18"/>
          <w:szCs w:val="18"/>
        </w:rPr>
        <w:t xml:space="preserve">zrádní, bezhlaví, nadutí, budou mít raději rozkoš než Boha, </w:t>
      </w:r>
    </w:p>
    <w:p w:rsidR="00120151" w:rsidRPr="005F490A" w:rsidRDefault="00120151" w:rsidP="005F490A">
      <w:pPr>
        <w:rPr>
          <w:rFonts w:ascii="Tahoma" w:hAnsi="Tahoma" w:cs="Tahoma"/>
          <w:b/>
          <w:i/>
          <w:sz w:val="18"/>
          <w:szCs w:val="18"/>
        </w:rPr>
      </w:pPr>
    </w:p>
    <w:p w:rsidR="00120151" w:rsidRPr="005F490A" w:rsidRDefault="006B271B" w:rsidP="005F490A">
      <w:pPr>
        <w:rPr>
          <w:rFonts w:ascii="Tahoma" w:hAnsi="Tahoma" w:cs="Tahoma"/>
          <w:b/>
          <w:i/>
          <w:sz w:val="18"/>
          <w:szCs w:val="18"/>
        </w:rPr>
      </w:pPr>
      <w:r w:rsidRPr="005F490A">
        <w:rPr>
          <w:rFonts w:ascii="Tahoma" w:hAnsi="Tahoma" w:cs="Tahoma"/>
          <w:b/>
          <w:i/>
          <w:sz w:val="18"/>
          <w:szCs w:val="18"/>
        </w:rPr>
        <w:t>Ef 6, 13-14</w:t>
      </w:r>
    </w:p>
    <w:p w:rsidR="00120151" w:rsidRPr="005F490A" w:rsidRDefault="006B271B" w:rsidP="005F490A">
      <w:pPr>
        <w:rPr>
          <w:rFonts w:ascii="Tahoma" w:hAnsi="Tahoma" w:cs="Tahoma"/>
          <w:b/>
          <w:i/>
          <w:sz w:val="18"/>
          <w:szCs w:val="18"/>
        </w:rPr>
      </w:pPr>
      <w:bookmarkStart w:id="4" w:name="v13"/>
      <w:bookmarkEnd w:id="4"/>
      <w:r w:rsidRPr="005F490A">
        <w:rPr>
          <w:rFonts w:ascii="Tahoma" w:hAnsi="Tahoma" w:cs="Tahoma"/>
          <w:b/>
          <w:i/>
          <w:sz w:val="18"/>
          <w:szCs w:val="18"/>
        </w:rPr>
        <w:t>13</w:t>
      </w:r>
      <w:r w:rsidR="004B2FDF" w:rsidRPr="005F490A">
        <w:rPr>
          <w:rFonts w:ascii="Tahoma" w:hAnsi="Tahoma" w:cs="Tahoma"/>
          <w:b/>
          <w:i/>
          <w:sz w:val="18"/>
          <w:szCs w:val="18"/>
        </w:rPr>
        <w:t xml:space="preserve">: </w:t>
      </w:r>
      <w:r w:rsidRPr="005F490A">
        <w:rPr>
          <w:rFonts w:ascii="Tahoma" w:hAnsi="Tahoma" w:cs="Tahoma"/>
          <w:b/>
          <w:i/>
          <w:sz w:val="18"/>
          <w:szCs w:val="18"/>
        </w:rPr>
        <w:t xml:space="preserve">Proto vezměte na sebe plnou Boží zbroj, abyste se mohli v den zlý postavit na odpor, všechno překonat a obstát. </w:t>
      </w:r>
    </w:p>
    <w:p w:rsidR="006B271B" w:rsidRDefault="006B271B" w:rsidP="005F490A">
      <w:pPr>
        <w:rPr>
          <w:rFonts w:ascii="Tahoma" w:hAnsi="Tahoma" w:cs="Tahoma"/>
          <w:b/>
          <w:i/>
          <w:sz w:val="18"/>
          <w:szCs w:val="18"/>
        </w:rPr>
      </w:pPr>
      <w:bookmarkStart w:id="5" w:name="v14"/>
      <w:bookmarkEnd w:id="5"/>
    </w:p>
    <w:p w:rsidR="00120151" w:rsidRPr="005F490A" w:rsidRDefault="006B271B" w:rsidP="005F490A">
      <w:pPr>
        <w:rPr>
          <w:rFonts w:ascii="Tahoma" w:hAnsi="Tahoma" w:cs="Tahoma"/>
          <w:b/>
          <w:i/>
          <w:sz w:val="18"/>
          <w:szCs w:val="18"/>
        </w:rPr>
      </w:pPr>
      <w:r w:rsidRPr="005F490A">
        <w:rPr>
          <w:rFonts w:ascii="Tahoma" w:hAnsi="Tahoma" w:cs="Tahoma"/>
          <w:b/>
          <w:i/>
          <w:sz w:val="18"/>
          <w:szCs w:val="18"/>
        </w:rPr>
        <w:t>14</w:t>
      </w:r>
      <w:r w:rsidR="004B2FDF" w:rsidRPr="005F490A">
        <w:rPr>
          <w:rFonts w:ascii="Tahoma" w:hAnsi="Tahoma" w:cs="Tahoma"/>
          <w:b/>
          <w:i/>
          <w:sz w:val="18"/>
          <w:szCs w:val="18"/>
        </w:rPr>
        <w:t xml:space="preserve">: </w:t>
      </w:r>
      <w:r w:rsidRPr="005F490A">
        <w:rPr>
          <w:rFonts w:ascii="Tahoma" w:hAnsi="Tahoma" w:cs="Tahoma"/>
          <w:b/>
          <w:i/>
          <w:sz w:val="18"/>
          <w:szCs w:val="18"/>
        </w:rPr>
        <w:t xml:space="preserve">Stůjte tedy ‚opásáni kolem beder pravdou, obrněni pancířem spravedlnosti, </w:t>
      </w:r>
    </w:p>
    <w:p w:rsidR="00120151" w:rsidRPr="005F490A" w:rsidRDefault="00120151" w:rsidP="005F490A">
      <w:pPr>
        <w:rPr>
          <w:rFonts w:ascii="Tahoma" w:hAnsi="Tahoma" w:cs="Tahoma"/>
          <w:b/>
          <w:i/>
          <w:sz w:val="18"/>
          <w:szCs w:val="18"/>
        </w:rPr>
      </w:pPr>
    </w:p>
    <w:p w:rsidR="00120151" w:rsidRPr="005F490A" w:rsidRDefault="006B271B" w:rsidP="005F490A">
      <w:pPr>
        <w:rPr>
          <w:rFonts w:ascii="Tahoma" w:hAnsi="Tahoma" w:cs="Tahoma"/>
          <w:b/>
          <w:i/>
          <w:sz w:val="18"/>
          <w:szCs w:val="18"/>
        </w:rPr>
      </w:pPr>
      <w:r w:rsidRPr="005F490A">
        <w:rPr>
          <w:rFonts w:ascii="Tahoma" w:hAnsi="Tahoma" w:cs="Tahoma"/>
          <w:b/>
          <w:i/>
          <w:sz w:val="18"/>
          <w:szCs w:val="18"/>
        </w:rPr>
        <w:t>Mt 6, 28-30</w:t>
      </w:r>
    </w:p>
    <w:p w:rsidR="00120151" w:rsidRPr="005F490A" w:rsidRDefault="006B271B" w:rsidP="005F490A">
      <w:pPr>
        <w:rPr>
          <w:rFonts w:ascii="Tahoma" w:hAnsi="Tahoma" w:cs="Tahoma"/>
          <w:b/>
          <w:i/>
          <w:sz w:val="18"/>
          <w:szCs w:val="18"/>
        </w:rPr>
      </w:pPr>
      <w:bookmarkStart w:id="6" w:name="v28"/>
      <w:bookmarkEnd w:id="6"/>
      <w:r w:rsidRPr="005F490A">
        <w:rPr>
          <w:rFonts w:ascii="Tahoma" w:hAnsi="Tahoma" w:cs="Tahoma"/>
          <w:b/>
          <w:i/>
          <w:sz w:val="18"/>
          <w:szCs w:val="18"/>
        </w:rPr>
        <w:t>28</w:t>
      </w:r>
      <w:r w:rsidR="004B2FDF" w:rsidRPr="005F490A">
        <w:rPr>
          <w:rFonts w:ascii="Tahoma" w:hAnsi="Tahoma" w:cs="Tahoma"/>
          <w:b/>
          <w:i/>
          <w:sz w:val="18"/>
          <w:szCs w:val="18"/>
        </w:rPr>
        <w:t xml:space="preserve">: </w:t>
      </w:r>
      <w:r w:rsidRPr="005F490A">
        <w:rPr>
          <w:rFonts w:ascii="Tahoma" w:hAnsi="Tahoma" w:cs="Tahoma"/>
          <w:b/>
          <w:i/>
          <w:sz w:val="18"/>
          <w:szCs w:val="18"/>
        </w:rPr>
        <w:t xml:space="preserve">A o oděv proč si děláte starosti? Podívejte se na polní lilie, jak rostou: nepracují, nepředou – </w:t>
      </w:r>
    </w:p>
    <w:p w:rsidR="006B271B" w:rsidRDefault="006B271B" w:rsidP="005F490A">
      <w:pPr>
        <w:rPr>
          <w:rFonts w:ascii="Tahoma" w:hAnsi="Tahoma" w:cs="Tahoma"/>
          <w:b/>
          <w:i/>
          <w:sz w:val="18"/>
          <w:szCs w:val="18"/>
        </w:rPr>
      </w:pPr>
      <w:bookmarkStart w:id="7" w:name="v29"/>
      <w:bookmarkEnd w:id="7"/>
    </w:p>
    <w:p w:rsidR="00120151" w:rsidRPr="005F490A" w:rsidRDefault="006B271B" w:rsidP="005F490A">
      <w:pPr>
        <w:rPr>
          <w:rFonts w:ascii="Tahoma" w:hAnsi="Tahoma" w:cs="Tahoma"/>
          <w:b/>
          <w:i/>
          <w:sz w:val="18"/>
          <w:szCs w:val="18"/>
        </w:rPr>
      </w:pPr>
      <w:r w:rsidRPr="005F490A">
        <w:rPr>
          <w:rFonts w:ascii="Tahoma" w:hAnsi="Tahoma" w:cs="Tahoma"/>
          <w:b/>
          <w:i/>
          <w:sz w:val="18"/>
          <w:szCs w:val="18"/>
        </w:rPr>
        <w:t>29</w:t>
      </w:r>
      <w:r w:rsidR="004B2FDF" w:rsidRPr="005F490A">
        <w:rPr>
          <w:rFonts w:ascii="Tahoma" w:hAnsi="Tahoma" w:cs="Tahoma"/>
          <w:b/>
          <w:i/>
          <w:sz w:val="18"/>
          <w:szCs w:val="18"/>
        </w:rPr>
        <w:t xml:space="preserve">: </w:t>
      </w:r>
      <w:r w:rsidRPr="005F490A">
        <w:rPr>
          <w:rFonts w:ascii="Tahoma" w:hAnsi="Tahoma" w:cs="Tahoma"/>
          <w:b/>
          <w:i/>
          <w:sz w:val="18"/>
          <w:szCs w:val="18"/>
        </w:rPr>
        <w:t xml:space="preserve">a pravím vám, že ani Šalomoun v celé své nádheře nebyl tak oděn jako jedna z nich. </w:t>
      </w:r>
    </w:p>
    <w:p w:rsidR="006B271B" w:rsidRDefault="006B271B" w:rsidP="005F490A">
      <w:pPr>
        <w:rPr>
          <w:rFonts w:ascii="Tahoma" w:hAnsi="Tahoma" w:cs="Tahoma"/>
          <w:b/>
          <w:i/>
          <w:sz w:val="18"/>
          <w:szCs w:val="18"/>
        </w:rPr>
      </w:pPr>
      <w:bookmarkStart w:id="8" w:name="v30"/>
      <w:bookmarkEnd w:id="8"/>
    </w:p>
    <w:p w:rsidR="00120151" w:rsidRPr="005F490A" w:rsidRDefault="006B271B" w:rsidP="005F490A">
      <w:pPr>
        <w:rPr>
          <w:rFonts w:ascii="Tahoma" w:hAnsi="Tahoma" w:cs="Tahoma"/>
          <w:b/>
          <w:i/>
          <w:sz w:val="18"/>
          <w:szCs w:val="18"/>
        </w:rPr>
      </w:pPr>
      <w:r w:rsidRPr="005F490A">
        <w:rPr>
          <w:rFonts w:ascii="Tahoma" w:hAnsi="Tahoma" w:cs="Tahoma"/>
          <w:b/>
          <w:i/>
          <w:sz w:val="18"/>
          <w:szCs w:val="18"/>
        </w:rPr>
        <w:t>30</w:t>
      </w:r>
      <w:r w:rsidR="004B2FDF" w:rsidRPr="005F490A">
        <w:rPr>
          <w:rFonts w:ascii="Tahoma" w:hAnsi="Tahoma" w:cs="Tahoma"/>
          <w:b/>
          <w:i/>
          <w:sz w:val="18"/>
          <w:szCs w:val="18"/>
        </w:rPr>
        <w:t xml:space="preserve">: </w:t>
      </w:r>
      <w:r w:rsidRPr="005F490A">
        <w:rPr>
          <w:rFonts w:ascii="Tahoma" w:hAnsi="Tahoma" w:cs="Tahoma"/>
          <w:b/>
          <w:i/>
          <w:sz w:val="18"/>
          <w:szCs w:val="18"/>
        </w:rPr>
        <w:t xml:space="preserve">Jestliže tedy Bůh tak obléká polní trávu, která tu dnes je a zítra bude hozena do pece, neobleče </w:t>
      </w:r>
      <w:r w:rsidR="00E54B74">
        <w:rPr>
          <w:rFonts w:ascii="Tahoma" w:hAnsi="Tahoma" w:cs="Tahoma"/>
          <w:b/>
          <w:i/>
          <w:sz w:val="18"/>
          <w:szCs w:val="18"/>
        </w:rPr>
        <w:br/>
      </w:r>
      <w:r w:rsidRPr="005F490A">
        <w:rPr>
          <w:rFonts w:ascii="Tahoma" w:hAnsi="Tahoma" w:cs="Tahoma"/>
          <w:b/>
          <w:i/>
          <w:sz w:val="18"/>
          <w:szCs w:val="18"/>
        </w:rPr>
        <w:t xml:space="preserve">tím spíše vás, malověrní? </w:t>
      </w:r>
    </w:p>
    <w:p w:rsidR="006B271B" w:rsidRDefault="006B271B" w:rsidP="005F490A">
      <w:pPr>
        <w:rPr>
          <w:rFonts w:ascii="Tahoma" w:hAnsi="Tahoma" w:cs="Tahoma"/>
          <w:b/>
          <w:i/>
          <w:sz w:val="18"/>
          <w:szCs w:val="18"/>
        </w:rPr>
      </w:pPr>
    </w:p>
    <w:p w:rsidR="00120151" w:rsidRPr="005F490A" w:rsidRDefault="006B271B" w:rsidP="005F490A">
      <w:pPr>
        <w:rPr>
          <w:rFonts w:ascii="Tahoma" w:hAnsi="Tahoma" w:cs="Tahoma"/>
          <w:b/>
          <w:i/>
          <w:sz w:val="18"/>
          <w:szCs w:val="18"/>
        </w:rPr>
      </w:pPr>
      <w:r w:rsidRPr="005F490A">
        <w:rPr>
          <w:rFonts w:ascii="Tahoma" w:hAnsi="Tahoma" w:cs="Tahoma"/>
          <w:b/>
          <w:i/>
          <w:sz w:val="18"/>
          <w:szCs w:val="18"/>
        </w:rPr>
        <w:t>Iz 26, 3-4</w:t>
      </w:r>
    </w:p>
    <w:p w:rsidR="00120151" w:rsidRPr="005F490A" w:rsidRDefault="006B271B" w:rsidP="005F490A">
      <w:pPr>
        <w:rPr>
          <w:rFonts w:ascii="Tahoma" w:hAnsi="Tahoma" w:cs="Tahoma"/>
          <w:b/>
          <w:i/>
          <w:sz w:val="18"/>
          <w:szCs w:val="18"/>
        </w:rPr>
      </w:pPr>
      <w:bookmarkStart w:id="9" w:name="v32"/>
      <w:bookmarkEnd w:id="9"/>
      <w:r w:rsidRPr="005F490A">
        <w:rPr>
          <w:rFonts w:ascii="Tahoma" w:hAnsi="Tahoma" w:cs="Tahoma"/>
          <w:b/>
          <w:i/>
          <w:sz w:val="18"/>
          <w:szCs w:val="18"/>
        </w:rPr>
        <w:t>3</w:t>
      </w:r>
      <w:r w:rsidR="004B2FDF" w:rsidRPr="005F490A">
        <w:rPr>
          <w:rFonts w:ascii="Tahoma" w:hAnsi="Tahoma" w:cs="Tahoma"/>
          <w:b/>
          <w:i/>
          <w:sz w:val="18"/>
          <w:szCs w:val="18"/>
        </w:rPr>
        <w:t xml:space="preserve">: </w:t>
      </w:r>
      <w:r w:rsidRPr="005F490A">
        <w:rPr>
          <w:rFonts w:ascii="Tahoma" w:hAnsi="Tahoma" w:cs="Tahoma"/>
          <w:b/>
          <w:i/>
          <w:sz w:val="18"/>
          <w:szCs w:val="18"/>
        </w:rPr>
        <w:t xml:space="preserve">Stvoření opírající se o tebe chráníš pokojem, pokojem, neboť v tebe doufá. </w:t>
      </w:r>
    </w:p>
    <w:p w:rsidR="006B271B" w:rsidRDefault="006B271B" w:rsidP="005F490A">
      <w:pPr>
        <w:rPr>
          <w:rFonts w:ascii="Tahoma" w:hAnsi="Tahoma" w:cs="Tahoma"/>
          <w:b/>
          <w:i/>
          <w:sz w:val="18"/>
          <w:szCs w:val="18"/>
        </w:rPr>
      </w:pPr>
      <w:bookmarkStart w:id="10" w:name="v42"/>
      <w:bookmarkEnd w:id="10"/>
    </w:p>
    <w:p w:rsidR="00120151" w:rsidRPr="005F490A" w:rsidRDefault="006B271B" w:rsidP="005F490A">
      <w:pPr>
        <w:rPr>
          <w:rFonts w:ascii="Tahoma" w:hAnsi="Tahoma" w:cs="Tahoma"/>
          <w:b/>
          <w:i/>
          <w:sz w:val="18"/>
          <w:szCs w:val="18"/>
        </w:rPr>
      </w:pPr>
      <w:r w:rsidRPr="005F490A">
        <w:rPr>
          <w:rFonts w:ascii="Tahoma" w:hAnsi="Tahoma" w:cs="Tahoma"/>
          <w:b/>
          <w:i/>
          <w:sz w:val="18"/>
          <w:szCs w:val="18"/>
        </w:rPr>
        <w:t>4</w:t>
      </w:r>
      <w:r w:rsidR="004B2FDF" w:rsidRPr="005F490A">
        <w:rPr>
          <w:rFonts w:ascii="Tahoma" w:hAnsi="Tahoma" w:cs="Tahoma"/>
          <w:b/>
          <w:i/>
          <w:sz w:val="18"/>
          <w:szCs w:val="18"/>
        </w:rPr>
        <w:t xml:space="preserve">: </w:t>
      </w:r>
      <w:r w:rsidRPr="005F490A">
        <w:rPr>
          <w:rFonts w:ascii="Tahoma" w:hAnsi="Tahoma" w:cs="Tahoma"/>
          <w:b/>
          <w:i/>
          <w:sz w:val="18"/>
          <w:szCs w:val="18"/>
        </w:rPr>
        <w:t xml:space="preserve">Doufejte v Hospodina věčně, neboť Hospodin, jen Hospodin je skála věků. </w:t>
      </w:r>
    </w:p>
    <w:p w:rsidR="00120151" w:rsidRPr="005F490A" w:rsidRDefault="00120151" w:rsidP="005F490A">
      <w:pPr>
        <w:rPr>
          <w:rFonts w:ascii="Tahoma" w:hAnsi="Tahoma" w:cs="Tahoma"/>
          <w:b/>
          <w:i/>
          <w:sz w:val="18"/>
          <w:szCs w:val="18"/>
        </w:rPr>
      </w:pPr>
    </w:p>
    <w:p w:rsidR="00120151" w:rsidRPr="005F490A" w:rsidRDefault="006B271B" w:rsidP="005F490A">
      <w:pPr>
        <w:rPr>
          <w:rFonts w:ascii="Tahoma" w:hAnsi="Tahoma" w:cs="Tahoma"/>
          <w:b/>
          <w:i/>
          <w:sz w:val="18"/>
          <w:szCs w:val="18"/>
        </w:rPr>
      </w:pPr>
      <w:r w:rsidRPr="005F490A">
        <w:rPr>
          <w:rFonts w:ascii="Tahoma" w:hAnsi="Tahoma" w:cs="Tahoma"/>
          <w:b/>
          <w:i/>
          <w:sz w:val="18"/>
          <w:szCs w:val="18"/>
        </w:rPr>
        <w:t>Mt 6, 33-34</w:t>
      </w:r>
    </w:p>
    <w:p w:rsidR="00120151" w:rsidRPr="005F490A" w:rsidRDefault="006B271B" w:rsidP="005F490A">
      <w:pPr>
        <w:rPr>
          <w:rFonts w:ascii="Tahoma" w:hAnsi="Tahoma" w:cs="Tahoma"/>
          <w:b/>
          <w:i/>
          <w:sz w:val="18"/>
          <w:szCs w:val="18"/>
        </w:rPr>
      </w:pPr>
      <w:bookmarkStart w:id="11" w:name="v31"/>
      <w:bookmarkEnd w:id="11"/>
      <w:r w:rsidRPr="005F490A">
        <w:rPr>
          <w:rFonts w:ascii="Tahoma" w:hAnsi="Tahoma" w:cs="Tahoma"/>
          <w:b/>
          <w:i/>
          <w:sz w:val="18"/>
          <w:szCs w:val="18"/>
        </w:rPr>
        <w:t>3</w:t>
      </w:r>
      <w:r w:rsidR="005F490A" w:rsidRPr="005F490A">
        <w:rPr>
          <w:rFonts w:ascii="Tahoma" w:hAnsi="Tahoma" w:cs="Tahoma"/>
          <w:b/>
          <w:i/>
          <w:sz w:val="18"/>
          <w:szCs w:val="18"/>
        </w:rPr>
        <w:t>3</w:t>
      </w:r>
      <w:r w:rsidR="004B2FDF" w:rsidRPr="005F490A">
        <w:rPr>
          <w:rFonts w:ascii="Tahoma" w:hAnsi="Tahoma" w:cs="Tahoma"/>
          <w:b/>
          <w:i/>
          <w:sz w:val="18"/>
          <w:szCs w:val="18"/>
        </w:rPr>
        <w:t xml:space="preserve">: </w:t>
      </w:r>
      <w:r w:rsidR="005F490A" w:rsidRPr="005F490A">
        <w:rPr>
          <w:rFonts w:ascii="Tahoma" w:hAnsi="Tahoma" w:cs="Tahoma"/>
          <w:b/>
          <w:i/>
          <w:sz w:val="18"/>
          <w:szCs w:val="18"/>
        </w:rPr>
        <w:t>Hledejte především jeho království a spravedlnost, a všechno ostatní vám bude přidáno.</w:t>
      </w:r>
    </w:p>
    <w:p w:rsidR="006B271B" w:rsidRDefault="006B271B" w:rsidP="005F490A">
      <w:pPr>
        <w:rPr>
          <w:rFonts w:ascii="Tahoma" w:hAnsi="Tahoma" w:cs="Tahoma"/>
          <w:b/>
          <w:i/>
          <w:sz w:val="18"/>
          <w:szCs w:val="18"/>
        </w:rPr>
      </w:pPr>
      <w:bookmarkStart w:id="12" w:name="v34"/>
      <w:bookmarkEnd w:id="12"/>
    </w:p>
    <w:p w:rsidR="00120151" w:rsidRPr="005F490A" w:rsidRDefault="006B271B" w:rsidP="005F490A">
      <w:pPr>
        <w:rPr>
          <w:rFonts w:ascii="Tahoma" w:hAnsi="Tahoma" w:cs="Tahoma"/>
          <w:b/>
          <w:i/>
          <w:sz w:val="18"/>
          <w:szCs w:val="18"/>
        </w:rPr>
      </w:pPr>
      <w:r w:rsidRPr="005F490A">
        <w:rPr>
          <w:rFonts w:ascii="Tahoma" w:hAnsi="Tahoma" w:cs="Tahoma"/>
          <w:b/>
          <w:i/>
          <w:sz w:val="18"/>
          <w:szCs w:val="18"/>
        </w:rPr>
        <w:t>34</w:t>
      </w:r>
      <w:r w:rsidR="005F490A" w:rsidRPr="005F490A">
        <w:rPr>
          <w:rFonts w:ascii="Tahoma" w:hAnsi="Tahoma" w:cs="Tahoma"/>
          <w:b/>
          <w:i/>
          <w:sz w:val="18"/>
          <w:szCs w:val="18"/>
        </w:rPr>
        <w:t xml:space="preserve">: </w:t>
      </w:r>
      <w:r w:rsidRPr="005F490A">
        <w:rPr>
          <w:rFonts w:ascii="Tahoma" w:hAnsi="Tahoma" w:cs="Tahoma"/>
          <w:b/>
          <w:i/>
          <w:sz w:val="18"/>
          <w:szCs w:val="18"/>
        </w:rPr>
        <w:t xml:space="preserve">Nedělejte si tedy starost o zítřek; zítřek bude mít své starosti. Každý den má dost vlastního trápení. </w:t>
      </w:r>
    </w:p>
    <w:p w:rsidR="00120151" w:rsidRPr="005F490A" w:rsidRDefault="00120151" w:rsidP="005F490A">
      <w:pPr>
        <w:rPr>
          <w:rFonts w:ascii="Tahoma" w:hAnsi="Tahoma" w:cs="Tahoma"/>
          <w:b/>
          <w:i/>
          <w:sz w:val="18"/>
          <w:szCs w:val="18"/>
        </w:rPr>
      </w:pPr>
    </w:p>
    <w:p w:rsidR="00120151" w:rsidRPr="005F490A" w:rsidRDefault="00120151" w:rsidP="005F490A">
      <w:pPr>
        <w:rPr>
          <w:rFonts w:ascii="Tahoma" w:hAnsi="Tahoma" w:cs="Tahoma"/>
          <w:b/>
          <w:i/>
          <w:sz w:val="18"/>
          <w:szCs w:val="18"/>
        </w:rPr>
      </w:pPr>
    </w:p>
    <w:sectPr w:rsidR="00120151" w:rsidRPr="005F490A" w:rsidSect="00120151">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Liberation Serif">
    <w:altName w:val="Times New Roman"/>
    <w:charset w:val="01"/>
    <w:family w:val="roman"/>
    <w:pitch w:val="variable"/>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charset w:val="01"/>
    <w:family w:val="swiss"/>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D4F29"/>
    <w:multiLevelType w:val="multilevel"/>
    <w:tmpl w:val="1604F5D8"/>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95348BE"/>
    <w:multiLevelType w:val="multilevel"/>
    <w:tmpl w:val="B2C82880"/>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79E0741"/>
    <w:multiLevelType w:val="multilevel"/>
    <w:tmpl w:val="E09436D4"/>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34F1378E"/>
    <w:multiLevelType w:val="multilevel"/>
    <w:tmpl w:val="06DEBF5A"/>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3F8522EC"/>
    <w:multiLevelType w:val="multilevel"/>
    <w:tmpl w:val="F5FC550A"/>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5F28398D"/>
    <w:multiLevelType w:val="multilevel"/>
    <w:tmpl w:val="49CA21C8"/>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64AB38BD"/>
    <w:multiLevelType w:val="multilevel"/>
    <w:tmpl w:val="D5E8E154"/>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733B67E0"/>
    <w:multiLevelType w:val="multilevel"/>
    <w:tmpl w:val="B8C027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77AD0829"/>
    <w:multiLevelType w:val="multilevel"/>
    <w:tmpl w:val="E7E27A74"/>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7D9E744D"/>
    <w:multiLevelType w:val="multilevel"/>
    <w:tmpl w:val="16A2C392"/>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8"/>
  </w:num>
  <w:num w:numId="2">
    <w:abstractNumId w:val="1"/>
  </w:num>
  <w:num w:numId="3">
    <w:abstractNumId w:val="0"/>
  </w:num>
  <w:num w:numId="4">
    <w:abstractNumId w:val="9"/>
  </w:num>
  <w:num w:numId="5">
    <w:abstractNumId w:val="3"/>
  </w:num>
  <w:num w:numId="6">
    <w:abstractNumId w:val="2"/>
  </w:num>
  <w:num w:numId="7">
    <w:abstractNumId w:val="5"/>
  </w:num>
  <w:num w:numId="8">
    <w:abstractNumId w:val="4"/>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120151"/>
    <w:rsid w:val="00120151"/>
    <w:rsid w:val="001B1080"/>
    <w:rsid w:val="004B2FDF"/>
    <w:rsid w:val="00553808"/>
    <w:rsid w:val="005F490A"/>
    <w:rsid w:val="0061679A"/>
    <w:rsid w:val="006B271B"/>
    <w:rsid w:val="006F465F"/>
    <w:rsid w:val="00A8290C"/>
    <w:rsid w:val="00A85934"/>
    <w:rsid w:val="00D827A8"/>
    <w:rsid w:val="00E54B7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0151"/>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rky">
    <w:name w:val="Odrážky"/>
    <w:qFormat/>
    <w:rsid w:val="00120151"/>
    <w:rPr>
      <w:rFonts w:ascii="OpenSymbol" w:eastAsia="OpenSymbol" w:hAnsi="OpenSymbol" w:cs="OpenSymbol"/>
    </w:rPr>
  </w:style>
  <w:style w:type="character" w:customStyle="1" w:styleId="Silnzdraznn">
    <w:name w:val="Silné zdůraznění"/>
    <w:qFormat/>
    <w:rsid w:val="00120151"/>
    <w:rPr>
      <w:b/>
      <w:bCs/>
    </w:rPr>
  </w:style>
  <w:style w:type="character" w:customStyle="1" w:styleId="Internetovodkaz">
    <w:name w:val="Internetový odkaz"/>
    <w:rsid w:val="00120151"/>
    <w:rPr>
      <w:color w:val="000080"/>
      <w:u w:val="single"/>
    </w:rPr>
  </w:style>
  <w:style w:type="paragraph" w:customStyle="1" w:styleId="Nadpis">
    <w:name w:val="Nadpis"/>
    <w:basedOn w:val="Normln"/>
    <w:next w:val="Zkladntext"/>
    <w:qFormat/>
    <w:rsid w:val="00120151"/>
    <w:pPr>
      <w:keepNext/>
      <w:spacing w:before="240" w:after="120"/>
    </w:pPr>
    <w:rPr>
      <w:rFonts w:ascii="Liberation Sans" w:eastAsia="Noto Sans CJK SC" w:hAnsi="Liberation Sans"/>
      <w:sz w:val="28"/>
      <w:szCs w:val="28"/>
    </w:rPr>
  </w:style>
  <w:style w:type="paragraph" w:styleId="Zkladntext">
    <w:name w:val="Body Text"/>
    <w:basedOn w:val="Normln"/>
    <w:rsid w:val="00120151"/>
    <w:pPr>
      <w:spacing w:after="140" w:line="276" w:lineRule="auto"/>
    </w:pPr>
  </w:style>
  <w:style w:type="paragraph" w:styleId="Seznam">
    <w:name w:val="List"/>
    <w:basedOn w:val="Zkladntext"/>
    <w:rsid w:val="00120151"/>
  </w:style>
  <w:style w:type="paragraph" w:customStyle="1" w:styleId="Caption">
    <w:name w:val="Caption"/>
    <w:basedOn w:val="Normln"/>
    <w:qFormat/>
    <w:rsid w:val="00120151"/>
    <w:pPr>
      <w:suppressLineNumbers/>
      <w:spacing w:before="120" w:after="120"/>
    </w:pPr>
    <w:rPr>
      <w:i/>
      <w:iCs/>
    </w:rPr>
  </w:style>
  <w:style w:type="paragraph" w:customStyle="1" w:styleId="Rejstk">
    <w:name w:val="Rejstřík"/>
    <w:basedOn w:val="Normln"/>
    <w:qFormat/>
    <w:rsid w:val="00120151"/>
    <w:pPr>
      <w:suppressLineNumbers/>
    </w:pPr>
  </w:style>
  <w:style w:type="character" w:styleId="Hypertextovodkaz">
    <w:name w:val="Hyperlink"/>
    <w:basedOn w:val="Standardnpsmoodstavce"/>
    <w:uiPriority w:val="99"/>
    <w:unhideWhenUsed/>
    <w:rsid w:val="005F490A"/>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ingsofprophecy.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320</Words>
  <Characters>1888</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6</cp:revision>
  <cp:lastPrinted>2024-09-21T11:24:00Z</cp:lastPrinted>
  <dcterms:created xsi:type="dcterms:W3CDTF">2024-09-18T18:16:00Z</dcterms:created>
  <dcterms:modified xsi:type="dcterms:W3CDTF">2024-09-21T11:25:00Z</dcterms:modified>
  <dc:language>cs-CZ</dc:language>
</cp:coreProperties>
</file>