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F1" w:rsidRPr="007C79B7" w:rsidRDefault="003C1E33">
      <w:pPr>
        <w:rPr>
          <w:rFonts w:ascii="Tahoma" w:hAnsi="Tahoma" w:cs="Tahoma"/>
          <w:sz w:val="22"/>
          <w:szCs w:val="22"/>
          <w:lang w:val="cs-CZ"/>
        </w:rPr>
      </w:pPr>
      <w:r w:rsidRPr="007C79B7">
        <w:rPr>
          <w:rFonts w:ascii="Tahoma" w:hAnsi="Tahoma" w:cs="Tahoma"/>
          <w:sz w:val="22"/>
          <w:szCs w:val="22"/>
          <w:lang w:val="cs-CZ"/>
        </w:rPr>
        <w:t>303</w:t>
      </w:r>
      <w:r>
        <w:rPr>
          <w:rFonts w:ascii="Tahoma" w:hAnsi="Tahoma" w:cs="Tahoma"/>
          <w:sz w:val="22"/>
          <w:szCs w:val="22"/>
          <w:lang w:val="cs-CZ"/>
        </w:rPr>
        <w:t>5</w:t>
      </w:r>
      <w:r w:rsidRPr="007C79B7">
        <w:rPr>
          <w:rFonts w:ascii="Tahoma" w:hAnsi="Tahoma" w:cs="Tahoma"/>
          <w:sz w:val="22"/>
          <w:szCs w:val="22"/>
          <w:lang w:val="cs-CZ"/>
        </w:rPr>
        <w:t>. Poselství Ježíše ze dne 11. září 2024.</w:t>
      </w:r>
    </w:p>
    <w:p w:rsidR="003C1E33" w:rsidRDefault="003C1E33" w:rsidP="003C1E33">
      <w:r w:rsidRPr="007C79B7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7C79B7" w:rsidRPr="007C79B7" w:rsidRDefault="007C79B7">
      <w:pPr>
        <w:rPr>
          <w:rFonts w:ascii="Tahoma" w:hAnsi="Tahoma" w:cs="Tahoma"/>
          <w:sz w:val="22"/>
          <w:szCs w:val="22"/>
          <w:lang w:val="cs-CZ"/>
        </w:rPr>
      </w:pPr>
    </w:p>
    <w:p w:rsidR="007847F1" w:rsidRPr="007C79B7" w:rsidRDefault="007847F1">
      <w:pPr>
        <w:rPr>
          <w:rFonts w:ascii="Tahoma" w:hAnsi="Tahoma" w:cs="Tahoma"/>
          <w:sz w:val="22"/>
          <w:szCs w:val="22"/>
          <w:lang w:val="cs-CZ"/>
        </w:rPr>
      </w:pPr>
    </w:p>
    <w:p w:rsidR="007847F1" w:rsidRDefault="003C1E33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7C79B7">
        <w:rPr>
          <w:rFonts w:ascii="Tahoma" w:hAnsi="Tahoma" w:cs="Tahoma"/>
          <w:b/>
          <w:bCs/>
          <w:sz w:val="22"/>
          <w:szCs w:val="22"/>
          <w:lang w:val="cs-CZ"/>
        </w:rPr>
        <w:t>VÁŠ ČAS, KTERÝ VÁM ZBÝVÁ</w:t>
      </w:r>
    </w:p>
    <w:p w:rsidR="007C79B7" w:rsidRPr="007C79B7" w:rsidRDefault="007C79B7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7847F1" w:rsidRPr="007C79B7" w:rsidRDefault="007847F1">
      <w:pPr>
        <w:rPr>
          <w:rFonts w:ascii="Tahoma" w:hAnsi="Tahoma" w:cs="Tahoma"/>
          <w:sz w:val="22"/>
          <w:szCs w:val="22"/>
          <w:lang w:val="cs-CZ"/>
        </w:rPr>
      </w:pPr>
    </w:p>
    <w:p w:rsidR="007847F1" w:rsidRPr="007C79B7" w:rsidRDefault="003C1E33">
      <w:pPr>
        <w:rPr>
          <w:rFonts w:ascii="Tahoma" w:hAnsi="Tahoma" w:cs="Tahoma"/>
          <w:sz w:val="22"/>
          <w:szCs w:val="22"/>
          <w:lang w:val="cs-CZ"/>
        </w:rPr>
      </w:pPr>
      <w:r w:rsidRPr="007C79B7">
        <w:rPr>
          <w:rFonts w:ascii="Tahoma" w:hAnsi="Tahoma" w:cs="Tahoma"/>
          <w:sz w:val="22"/>
          <w:szCs w:val="22"/>
          <w:lang w:val="cs-CZ"/>
        </w:rPr>
        <w:t xml:space="preserve">Žijete v nebezpečných časech, mé děti, přesto jsem vás zmocnil, abyste v těchto časech kráčely bez hříchu a kompromisů, a to svou mocí a svým Duchem Svatým. </w:t>
      </w:r>
    </w:p>
    <w:p w:rsidR="007847F1" w:rsidRPr="007C79B7" w:rsidRDefault="007847F1">
      <w:pPr>
        <w:rPr>
          <w:rFonts w:ascii="Tahoma" w:hAnsi="Tahoma" w:cs="Tahoma"/>
          <w:sz w:val="22"/>
          <w:szCs w:val="22"/>
          <w:lang w:val="cs-CZ"/>
        </w:rPr>
      </w:pPr>
    </w:p>
    <w:p w:rsidR="007847F1" w:rsidRPr="007C79B7" w:rsidRDefault="003C1E33">
      <w:pPr>
        <w:rPr>
          <w:rFonts w:ascii="Tahoma" w:hAnsi="Tahoma" w:cs="Tahoma"/>
          <w:sz w:val="22"/>
          <w:szCs w:val="22"/>
          <w:lang w:val="cs-CZ"/>
        </w:rPr>
      </w:pPr>
      <w:r w:rsidRPr="007C79B7">
        <w:rPr>
          <w:rFonts w:ascii="Tahoma" w:hAnsi="Tahoma" w:cs="Tahoma"/>
          <w:sz w:val="22"/>
          <w:szCs w:val="22"/>
          <w:lang w:val="cs-CZ"/>
        </w:rPr>
        <w:t>Nemyslete si, že můžete kráčet v hříchu a přesto být povýšeni, protože to je klam, o kterém se vás bude nepřítel snažit přesvědčit.</w:t>
      </w:r>
    </w:p>
    <w:p w:rsidR="007847F1" w:rsidRPr="007C79B7" w:rsidRDefault="007847F1">
      <w:pPr>
        <w:rPr>
          <w:rFonts w:ascii="Tahoma" w:hAnsi="Tahoma" w:cs="Tahoma"/>
          <w:sz w:val="22"/>
          <w:szCs w:val="22"/>
          <w:lang w:val="cs-CZ"/>
        </w:rPr>
      </w:pPr>
    </w:p>
    <w:p w:rsidR="007847F1" w:rsidRPr="007C79B7" w:rsidRDefault="003C1E33">
      <w:pPr>
        <w:rPr>
          <w:rFonts w:ascii="Tahoma" w:hAnsi="Tahoma" w:cs="Tahoma"/>
          <w:sz w:val="22"/>
          <w:szCs w:val="22"/>
          <w:lang w:val="cs-CZ"/>
        </w:rPr>
      </w:pPr>
      <w:r w:rsidRPr="007C79B7">
        <w:rPr>
          <w:rFonts w:ascii="Tahoma" w:hAnsi="Tahoma" w:cs="Tahoma"/>
          <w:sz w:val="22"/>
          <w:szCs w:val="22"/>
          <w:lang w:val="cs-CZ"/>
        </w:rPr>
        <w:t xml:space="preserve">Dnes si vyberte, komu budete sloužit. </w:t>
      </w:r>
    </w:p>
    <w:p w:rsidR="007847F1" w:rsidRPr="007C79B7" w:rsidRDefault="007847F1">
      <w:pPr>
        <w:rPr>
          <w:rFonts w:ascii="Tahoma" w:hAnsi="Tahoma" w:cs="Tahoma"/>
          <w:sz w:val="22"/>
          <w:szCs w:val="22"/>
          <w:lang w:val="cs-CZ"/>
        </w:rPr>
      </w:pPr>
    </w:p>
    <w:p w:rsidR="007847F1" w:rsidRPr="007C79B7" w:rsidRDefault="003C1E33">
      <w:pPr>
        <w:rPr>
          <w:rFonts w:ascii="Tahoma" w:hAnsi="Tahoma" w:cs="Tahoma"/>
          <w:sz w:val="22"/>
          <w:szCs w:val="22"/>
          <w:lang w:val="cs-CZ"/>
        </w:rPr>
      </w:pPr>
      <w:r w:rsidRPr="007C79B7">
        <w:rPr>
          <w:rFonts w:ascii="Tahoma" w:hAnsi="Tahoma" w:cs="Tahoma"/>
          <w:sz w:val="22"/>
          <w:szCs w:val="22"/>
          <w:lang w:val="cs-CZ"/>
        </w:rPr>
        <w:t>Vaše volba rozhod</w:t>
      </w:r>
      <w:r w:rsidR="007C79B7">
        <w:rPr>
          <w:rFonts w:ascii="Tahoma" w:hAnsi="Tahoma" w:cs="Tahoma"/>
          <w:sz w:val="22"/>
          <w:szCs w:val="22"/>
          <w:lang w:val="cs-CZ"/>
        </w:rPr>
        <w:t>ne</w:t>
      </w:r>
      <w:r w:rsidRPr="007C79B7">
        <w:rPr>
          <w:rFonts w:ascii="Tahoma" w:hAnsi="Tahoma" w:cs="Tahoma"/>
          <w:sz w:val="22"/>
          <w:szCs w:val="22"/>
          <w:lang w:val="cs-CZ"/>
        </w:rPr>
        <w:t xml:space="preserve"> o tom, jak strávíte váš zbývající čas na Zemi.</w:t>
      </w:r>
    </w:p>
    <w:p w:rsidR="007847F1" w:rsidRPr="007C79B7" w:rsidRDefault="007847F1">
      <w:pPr>
        <w:rPr>
          <w:rFonts w:ascii="Tahoma" w:hAnsi="Tahoma" w:cs="Tahoma"/>
          <w:sz w:val="22"/>
          <w:szCs w:val="22"/>
          <w:lang w:val="cs-CZ"/>
        </w:rPr>
      </w:pPr>
    </w:p>
    <w:p w:rsidR="007847F1" w:rsidRPr="007C79B7" w:rsidRDefault="003C1E33">
      <w:pPr>
        <w:rPr>
          <w:rFonts w:ascii="Tahoma" w:hAnsi="Tahoma" w:cs="Tahoma"/>
          <w:sz w:val="22"/>
          <w:szCs w:val="22"/>
          <w:lang w:val="cs-CZ"/>
        </w:rPr>
      </w:pPr>
      <w:r w:rsidRPr="007C79B7">
        <w:rPr>
          <w:rFonts w:ascii="Tahoma" w:hAnsi="Tahoma" w:cs="Tahoma"/>
          <w:sz w:val="22"/>
          <w:szCs w:val="22"/>
          <w:lang w:val="cs-CZ"/>
        </w:rPr>
        <w:t>Ježíš</w:t>
      </w:r>
    </w:p>
    <w:p w:rsidR="007847F1" w:rsidRDefault="007847F1"/>
    <w:p w:rsidR="007847F1" w:rsidRDefault="007847F1"/>
    <w:p w:rsidR="007847F1" w:rsidRPr="007C79B7" w:rsidRDefault="003C1E33" w:rsidP="007C79B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C79B7">
        <w:rPr>
          <w:rFonts w:ascii="Tahoma" w:hAnsi="Tahoma" w:cs="Tahoma"/>
          <w:b/>
          <w:i/>
          <w:sz w:val="18"/>
          <w:szCs w:val="18"/>
          <w:lang w:val="cs-CZ"/>
        </w:rPr>
        <w:t>Joz 24</w:t>
      </w:r>
      <w:r w:rsidRPr="007C79B7">
        <w:rPr>
          <w:rFonts w:ascii="Tahoma" w:hAnsi="Tahoma" w:cs="Tahoma"/>
          <w:b/>
          <w:i/>
          <w:sz w:val="18"/>
          <w:szCs w:val="18"/>
          <w:lang w:val="cs-CZ"/>
        </w:rPr>
        <w:t>, 14-15</w:t>
      </w:r>
    </w:p>
    <w:p w:rsidR="007847F1" w:rsidRPr="007C79B7" w:rsidRDefault="003C1E33" w:rsidP="007C79B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 w:rsidRPr="007C79B7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7C79B7" w:rsidRPr="007C79B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C79B7">
        <w:rPr>
          <w:rFonts w:ascii="Tahoma" w:hAnsi="Tahoma" w:cs="Tahoma"/>
          <w:b/>
          <w:i/>
          <w:sz w:val="18"/>
          <w:szCs w:val="18"/>
          <w:lang w:val="cs-CZ"/>
        </w:rPr>
        <w:t xml:space="preserve">Bojte se tedy Hospodina a služte mu bezvýhradně a věrně. Odstraňte božstva, kterým vaši otcové sloužili za řekou Eufratem a v Egyptě, a služte Hospodinu. </w:t>
      </w:r>
    </w:p>
    <w:p w:rsidR="007C79B7" w:rsidRDefault="007C79B7" w:rsidP="007C79B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</w:p>
    <w:p w:rsidR="007847F1" w:rsidRPr="007C79B7" w:rsidRDefault="003C1E33" w:rsidP="007C79B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C79B7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7C79B7" w:rsidRPr="007C79B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C79B7">
        <w:rPr>
          <w:rFonts w:ascii="Tahoma" w:hAnsi="Tahoma" w:cs="Tahoma"/>
          <w:b/>
          <w:i/>
          <w:sz w:val="18"/>
          <w:szCs w:val="18"/>
          <w:lang w:val="cs-CZ"/>
        </w:rPr>
        <w:t xml:space="preserve">Jestliže se vám zdá, že sloužit Hospodinu je zlé, vyvolte si dnes, komu chcete sloužit: zda božstvům, kterým sloužili vaši otcové, když byli za řekou </w:t>
      </w:r>
      <w:proofErr w:type="gramStart"/>
      <w:r w:rsidRPr="007C79B7">
        <w:rPr>
          <w:rFonts w:ascii="Tahoma" w:hAnsi="Tahoma" w:cs="Tahoma"/>
          <w:b/>
          <w:i/>
          <w:sz w:val="18"/>
          <w:szCs w:val="18"/>
          <w:lang w:val="cs-CZ"/>
        </w:rPr>
        <w:t>Eufratem , nebo</w:t>
      </w:r>
      <w:proofErr w:type="gramEnd"/>
      <w:r w:rsidRPr="007C79B7">
        <w:rPr>
          <w:rFonts w:ascii="Tahoma" w:hAnsi="Tahoma" w:cs="Tahoma"/>
          <w:b/>
          <w:i/>
          <w:sz w:val="18"/>
          <w:szCs w:val="18"/>
          <w:lang w:val="cs-CZ"/>
        </w:rPr>
        <w:t xml:space="preserve"> božstvům Emorejců, v jejichž zemi sídlíte. Já a můj dům budeme slou</w:t>
      </w:r>
      <w:r w:rsidRPr="007C79B7">
        <w:rPr>
          <w:rFonts w:ascii="Tahoma" w:hAnsi="Tahoma" w:cs="Tahoma"/>
          <w:b/>
          <w:i/>
          <w:sz w:val="18"/>
          <w:szCs w:val="18"/>
          <w:lang w:val="cs-CZ"/>
        </w:rPr>
        <w:t xml:space="preserve">žit Hospodinu.“ </w:t>
      </w:r>
    </w:p>
    <w:sectPr w:rsidR="007847F1" w:rsidRPr="007C79B7" w:rsidSect="007847F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C4F84"/>
    <w:multiLevelType w:val="multilevel"/>
    <w:tmpl w:val="81564C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CE7665"/>
    <w:multiLevelType w:val="multilevel"/>
    <w:tmpl w:val="C85E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847F1"/>
    <w:rsid w:val="003C1E33"/>
    <w:rsid w:val="007847F1"/>
    <w:rsid w:val="007C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7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847F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847F1"/>
    <w:rPr>
      <w:b/>
      <w:bCs/>
    </w:rPr>
  </w:style>
  <w:style w:type="character" w:customStyle="1" w:styleId="Internetovodkaz">
    <w:name w:val="Internetový odkaz"/>
    <w:rsid w:val="007847F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847F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847F1"/>
    <w:pPr>
      <w:spacing w:after="140" w:line="276" w:lineRule="auto"/>
    </w:pPr>
  </w:style>
  <w:style w:type="paragraph" w:styleId="Seznam">
    <w:name w:val="List"/>
    <w:basedOn w:val="Zkladntext"/>
    <w:rsid w:val="007847F1"/>
  </w:style>
  <w:style w:type="paragraph" w:customStyle="1" w:styleId="Caption">
    <w:name w:val="Caption"/>
    <w:basedOn w:val="Normln"/>
    <w:qFormat/>
    <w:rsid w:val="007847F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847F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C79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874</Characters>
  <Application>Microsoft Office Word</Application>
  <DocSecurity>0</DocSecurity>
  <Lines>7</Lines>
  <Paragraphs>2</Paragraphs>
  <ScaleCrop>false</ScaleCrop>
  <Company>home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2024-09-11T21:31:00Z</dcterms:created>
  <dcterms:modified xsi:type="dcterms:W3CDTF">2024-09-11T21:32:00Z</dcterms:modified>
  <dc:language>cs-CZ</dc:language>
</cp:coreProperties>
</file>