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CDD" w:rsidRPr="001E4A26" w:rsidRDefault="00DA77F3">
      <w:pPr>
        <w:rPr>
          <w:rFonts w:ascii="Tahoma" w:hAnsi="Tahoma" w:cs="Tahoma"/>
          <w:sz w:val="22"/>
          <w:szCs w:val="22"/>
        </w:rPr>
      </w:pPr>
      <w:r w:rsidRPr="001E4A26">
        <w:rPr>
          <w:rFonts w:ascii="Tahoma" w:hAnsi="Tahoma" w:cs="Tahoma"/>
          <w:sz w:val="22"/>
          <w:szCs w:val="22"/>
        </w:rPr>
        <w:t xml:space="preserve">3061. Poselství Ježíše ze dne 1. října 2024. </w:t>
      </w:r>
    </w:p>
    <w:p w:rsidR="00DA77F3" w:rsidRPr="00B32CBA" w:rsidRDefault="00DA77F3" w:rsidP="00DA77F3">
      <w:pPr>
        <w:rPr>
          <w:rFonts w:ascii="Tahoma" w:hAnsi="Tahoma" w:cs="Tahoma"/>
          <w:sz w:val="22"/>
          <w:szCs w:val="22"/>
          <w:lang w:val="en-GB"/>
        </w:rPr>
      </w:pPr>
      <w:r w:rsidRPr="001E4A26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Pr="00B32CBA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1E4A26" w:rsidRPr="001E4A26" w:rsidRDefault="001E4A26">
      <w:pPr>
        <w:rPr>
          <w:rFonts w:ascii="Tahoma" w:hAnsi="Tahoma" w:cs="Tahoma"/>
          <w:sz w:val="22"/>
          <w:szCs w:val="22"/>
        </w:rPr>
      </w:pPr>
    </w:p>
    <w:p w:rsidR="00451CDD" w:rsidRPr="001E4A26" w:rsidRDefault="00451CDD">
      <w:pPr>
        <w:rPr>
          <w:rFonts w:ascii="Tahoma" w:hAnsi="Tahoma" w:cs="Tahoma"/>
          <w:sz w:val="22"/>
          <w:szCs w:val="22"/>
        </w:rPr>
      </w:pPr>
    </w:p>
    <w:p w:rsidR="00451CDD" w:rsidRPr="001E4A26" w:rsidRDefault="00DA77F3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1E4A26">
        <w:rPr>
          <w:rFonts w:ascii="Tahoma" w:hAnsi="Tahoma" w:cs="Tahoma"/>
          <w:b/>
          <w:bCs/>
          <w:sz w:val="22"/>
          <w:szCs w:val="22"/>
        </w:rPr>
        <w:t>VŠICHNI KROMĚ MNE</w:t>
      </w:r>
    </w:p>
    <w:p w:rsidR="00451CDD" w:rsidRPr="001E4A26" w:rsidRDefault="00451CDD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451CDD" w:rsidRPr="001E4A26" w:rsidRDefault="00451CDD">
      <w:pPr>
        <w:rPr>
          <w:rFonts w:ascii="Tahoma" w:hAnsi="Tahoma" w:cs="Tahoma"/>
          <w:sz w:val="22"/>
          <w:szCs w:val="22"/>
        </w:rPr>
      </w:pPr>
    </w:p>
    <w:p w:rsidR="00451CDD" w:rsidRPr="001E4A26" w:rsidRDefault="00DA77F3">
      <w:pPr>
        <w:rPr>
          <w:rFonts w:ascii="Tahoma" w:hAnsi="Tahoma" w:cs="Tahoma"/>
          <w:sz w:val="22"/>
          <w:szCs w:val="22"/>
        </w:rPr>
      </w:pPr>
      <w:r w:rsidRPr="001E4A26">
        <w:rPr>
          <w:rFonts w:ascii="Tahoma" w:hAnsi="Tahoma" w:cs="Tahoma"/>
          <w:sz w:val="22"/>
          <w:szCs w:val="22"/>
        </w:rPr>
        <w:t>Tolik mých dětí čeká, až se pohnu. Čekají, že za ně vyřeším jejich problémy.</w:t>
      </w:r>
    </w:p>
    <w:p w:rsidR="00451CDD" w:rsidRPr="001E4A26" w:rsidRDefault="00451CDD">
      <w:pPr>
        <w:rPr>
          <w:rFonts w:ascii="Tahoma" w:hAnsi="Tahoma" w:cs="Tahoma"/>
          <w:sz w:val="22"/>
          <w:szCs w:val="22"/>
        </w:rPr>
      </w:pPr>
    </w:p>
    <w:p w:rsidR="00451CDD" w:rsidRPr="001E4A26" w:rsidRDefault="00DA77F3">
      <w:pPr>
        <w:rPr>
          <w:rFonts w:ascii="Tahoma" w:hAnsi="Tahoma" w:cs="Tahoma"/>
          <w:sz w:val="22"/>
          <w:szCs w:val="22"/>
        </w:rPr>
      </w:pPr>
      <w:r w:rsidRPr="001E4A26">
        <w:rPr>
          <w:rFonts w:ascii="Tahoma" w:hAnsi="Tahoma" w:cs="Tahoma"/>
          <w:sz w:val="22"/>
          <w:szCs w:val="22"/>
        </w:rPr>
        <w:t xml:space="preserve">Já však čekám na to, až </w:t>
      </w:r>
      <w:r w:rsidR="001E4A26">
        <w:rPr>
          <w:rFonts w:ascii="Tahoma" w:hAnsi="Tahoma" w:cs="Tahoma"/>
          <w:sz w:val="22"/>
          <w:szCs w:val="22"/>
        </w:rPr>
        <w:t>začnou jednat</w:t>
      </w:r>
      <w:r w:rsidRPr="001E4A26">
        <w:rPr>
          <w:rFonts w:ascii="Tahoma" w:hAnsi="Tahoma" w:cs="Tahoma"/>
          <w:sz w:val="22"/>
          <w:szCs w:val="22"/>
        </w:rPr>
        <w:t>.</w:t>
      </w:r>
    </w:p>
    <w:p w:rsidR="00451CDD" w:rsidRPr="001E4A26" w:rsidRDefault="00451CDD">
      <w:pPr>
        <w:rPr>
          <w:rFonts w:ascii="Tahoma" w:hAnsi="Tahoma" w:cs="Tahoma"/>
          <w:sz w:val="22"/>
          <w:szCs w:val="22"/>
        </w:rPr>
      </w:pPr>
    </w:p>
    <w:p w:rsidR="00451CDD" w:rsidRPr="001E4A26" w:rsidRDefault="00DA77F3">
      <w:pPr>
        <w:rPr>
          <w:rFonts w:ascii="Tahoma" w:hAnsi="Tahoma" w:cs="Tahoma"/>
          <w:sz w:val="22"/>
          <w:szCs w:val="22"/>
        </w:rPr>
      </w:pPr>
      <w:r w:rsidRPr="001E4A26">
        <w:rPr>
          <w:rFonts w:ascii="Tahoma" w:hAnsi="Tahoma" w:cs="Tahoma"/>
          <w:sz w:val="22"/>
          <w:szCs w:val="22"/>
        </w:rPr>
        <w:t xml:space="preserve">Děti, odpovědi na vaše otázky jsem vám poskytl ve </w:t>
      </w:r>
      <w:r w:rsidRPr="001E4A26">
        <w:rPr>
          <w:rFonts w:ascii="Tahoma" w:hAnsi="Tahoma" w:cs="Tahoma"/>
          <w:sz w:val="22"/>
          <w:szCs w:val="22"/>
        </w:rPr>
        <w:t xml:space="preserve">svém svatém Slovu, ale vy mé Slovo nevyužíváte. Děláte si čas na všechno, jen ne na to, co je nejpotřebnější a co může nejvíce ovlivnit vaši situaci. Mé Slovo. </w:t>
      </w:r>
    </w:p>
    <w:p w:rsidR="00451CDD" w:rsidRPr="001E4A26" w:rsidRDefault="00451CDD">
      <w:pPr>
        <w:rPr>
          <w:rFonts w:ascii="Tahoma" w:hAnsi="Tahoma" w:cs="Tahoma"/>
          <w:sz w:val="22"/>
          <w:szCs w:val="22"/>
        </w:rPr>
      </w:pPr>
    </w:p>
    <w:p w:rsidR="00451CDD" w:rsidRPr="001E4A26" w:rsidRDefault="00DA77F3">
      <w:pPr>
        <w:rPr>
          <w:rFonts w:ascii="Tahoma" w:hAnsi="Tahoma" w:cs="Tahoma"/>
          <w:sz w:val="22"/>
          <w:szCs w:val="22"/>
        </w:rPr>
      </w:pPr>
      <w:r w:rsidRPr="001E4A26">
        <w:rPr>
          <w:rFonts w:ascii="Tahoma" w:hAnsi="Tahoma" w:cs="Tahoma"/>
          <w:sz w:val="22"/>
          <w:szCs w:val="22"/>
        </w:rPr>
        <w:t xml:space="preserve">Máte čas na všechny, jen ne na Mne. </w:t>
      </w:r>
    </w:p>
    <w:p w:rsidR="00451CDD" w:rsidRPr="001E4A26" w:rsidRDefault="00451CDD">
      <w:pPr>
        <w:rPr>
          <w:rFonts w:ascii="Tahoma" w:hAnsi="Tahoma" w:cs="Tahoma"/>
          <w:sz w:val="22"/>
          <w:szCs w:val="22"/>
        </w:rPr>
      </w:pPr>
    </w:p>
    <w:p w:rsidR="00451CDD" w:rsidRPr="001E4A26" w:rsidRDefault="00DA77F3">
      <w:pPr>
        <w:rPr>
          <w:rFonts w:ascii="Tahoma" w:hAnsi="Tahoma" w:cs="Tahoma"/>
          <w:sz w:val="22"/>
          <w:szCs w:val="22"/>
        </w:rPr>
      </w:pPr>
      <w:r w:rsidRPr="001E4A26">
        <w:rPr>
          <w:rFonts w:ascii="Tahoma" w:hAnsi="Tahoma" w:cs="Tahoma"/>
          <w:sz w:val="22"/>
          <w:szCs w:val="22"/>
        </w:rPr>
        <w:t xml:space="preserve">Jak můžete očekávat, že </w:t>
      </w:r>
      <w:r w:rsidR="001E4A26">
        <w:rPr>
          <w:rFonts w:ascii="Tahoma" w:hAnsi="Tahoma" w:cs="Tahoma"/>
          <w:sz w:val="22"/>
          <w:szCs w:val="22"/>
        </w:rPr>
        <w:t xml:space="preserve">budete </w:t>
      </w:r>
      <w:r w:rsidRPr="001E4A26">
        <w:rPr>
          <w:rFonts w:ascii="Tahoma" w:hAnsi="Tahoma" w:cs="Tahoma"/>
          <w:sz w:val="22"/>
          <w:szCs w:val="22"/>
        </w:rPr>
        <w:t>znát</w:t>
      </w:r>
      <w:r w:rsidRPr="001E4A26">
        <w:rPr>
          <w:rFonts w:ascii="Tahoma" w:hAnsi="Tahoma" w:cs="Tahoma"/>
          <w:sz w:val="22"/>
          <w:szCs w:val="22"/>
        </w:rPr>
        <w:t xml:space="preserve"> mé Slovo, když si udělát</w:t>
      </w:r>
      <w:r w:rsidRPr="001E4A26">
        <w:rPr>
          <w:rFonts w:ascii="Tahoma" w:hAnsi="Tahoma" w:cs="Tahoma"/>
          <w:sz w:val="22"/>
          <w:szCs w:val="22"/>
        </w:rPr>
        <w:t>e čas na všechny a na všechno kromě Mne?</w:t>
      </w:r>
    </w:p>
    <w:p w:rsidR="00451CDD" w:rsidRPr="001E4A26" w:rsidRDefault="00451CDD">
      <w:pPr>
        <w:rPr>
          <w:rFonts w:ascii="Tahoma" w:hAnsi="Tahoma" w:cs="Tahoma"/>
          <w:sz w:val="22"/>
          <w:szCs w:val="22"/>
        </w:rPr>
      </w:pPr>
    </w:p>
    <w:p w:rsidR="00451CDD" w:rsidRPr="001E4A26" w:rsidRDefault="00DA77F3">
      <w:pPr>
        <w:rPr>
          <w:rFonts w:ascii="Tahoma" w:hAnsi="Tahoma" w:cs="Tahoma"/>
          <w:sz w:val="22"/>
          <w:szCs w:val="22"/>
        </w:rPr>
      </w:pPr>
      <w:r w:rsidRPr="001E4A26">
        <w:rPr>
          <w:rFonts w:ascii="Tahoma" w:hAnsi="Tahoma" w:cs="Tahoma"/>
          <w:sz w:val="22"/>
          <w:szCs w:val="22"/>
        </w:rPr>
        <w:t>Ježíš</w:t>
      </w:r>
    </w:p>
    <w:p w:rsidR="00451CDD" w:rsidRPr="001E4A26" w:rsidRDefault="00451CDD">
      <w:pPr>
        <w:rPr>
          <w:rFonts w:ascii="Tahoma" w:hAnsi="Tahoma" w:cs="Tahoma"/>
          <w:sz w:val="22"/>
          <w:szCs w:val="22"/>
        </w:rPr>
      </w:pPr>
    </w:p>
    <w:p w:rsidR="00451CDD" w:rsidRDefault="00451CDD"/>
    <w:p w:rsidR="00451CDD" w:rsidRPr="001E4A26" w:rsidRDefault="00DA77F3" w:rsidP="001E4A26">
      <w:pPr>
        <w:rPr>
          <w:rFonts w:ascii="Tahoma" w:hAnsi="Tahoma" w:cs="Tahoma"/>
          <w:b/>
          <w:i/>
          <w:sz w:val="18"/>
          <w:szCs w:val="18"/>
        </w:rPr>
      </w:pPr>
      <w:r w:rsidRPr="001E4A26">
        <w:rPr>
          <w:rFonts w:ascii="Tahoma" w:hAnsi="Tahoma" w:cs="Tahoma"/>
          <w:b/>
          <w:i/>
          <w:sz w:val="18"/>
          <w:szCs w:val="18"/>
        </w:rPr>
        <w:t xml:space="preserve">Mt 6, 33: </w:t>
      </w:r>
      <w:r w:rsidRPr="001E4A26">
        <w:rPr>
          <w:rFonts w:ascii="Tahoma" w:hAnsi="Tahoma" w:cs="Tahoma"/>
          <w:b/>
          <w:i/>
          <w:sz w:val="18"/>
          <w:szCs w:val="18"/>
        </w:rPr>
        <w:t xml:space="preserve">Hledejte především jeho království a spravedlnost, a všechno ostatní vám bude přidáno. </w:t>
      </w:r>
    </w:p>
    <w:p w:rsidR="00451CDD" w:rsidRPr="001E4A26" w:rsidRDefault="00451CDD" w:rsidP="001E4A26">
      <w:pPr>
        <w:rPr>
          <w:rFonts w:ascii="Tahoma" w:hAnsi="Tahoma" w:cs="Tahoma"/>
          <w:b/>
          <w:i/>
          <w:sz w:val="18"/>
          <w:szCs w:val="18"/>
        </w:rPr>
      </w:pPr>
    </w:p>
    <w:p w:rsidR="00451CDD" w:rsidRPr="001E4A26" w:rsidRDefault="00DA77F3" w:rsidP="001E4A26">
      <w:pPr>
        <w:rPr>
          <w:rFonts w:ascii="Tahoma" w:hAnsi="Tahoma" w:cs="Tahoma"/>
          <w:b/>
          <w:i/>
          <w:sz w:val="18"/>
          <w:szCs w:val="18"/>
        </w:rPr>
      </w:pPr>
      <w:r w:rsidRPr="001E4A26">
        <w:rPr>
          <w:rFonts w:ascii="Tahoma" w:hAnsi="Tahoma" w:cs="Tahoma"/>
          <w:b/>
          <w:i/>
          <w:sz w:val="18"/>
          <w:szCs w:val="18"/>
        </w:rPr>
        <w:t xml:space="preserve">Jak 4, 8: </w:t>
      </w:r>
      <w:r w:rsidRPr="001E4A26">
        <w:rPr>
          <w:rFonts w:ascii="Tahoma" w:hAnsi="Tahoma" w:cs="Tahoma"/>
          <w:b/>
          <w:i/>
          <w:sz w:val="18"/>
          <w:szCs w:val="18"/>
        </w:rPr>
        <w:t xml:space="preserve">Umyjte si ruce, hříšníci, a očisťte svá srdce, lidé dvojí tváře! </w:t>
      </w:r>
    </w:p>
    <w:p w:rsidR="00451CDD" w:rsidRPr="001E4A26" w:rsidRDefault="00451CDD" w:rsidP="001E4A26">
      <w:pPr>
        <w:rPr>
          <w:rFonts w:ascii="Tahoma" w:hAnsi="Tahoma" w:cs="Tahoma"/>
          <w:b/>
          <w:i/>
          <w:sz w:val="18"/>
          <w:szCs w:val="18"/>
        </w:rPr>
      </w:pPr>
    </w:p>
    <w:p w:rsidR="00451CDD" w:rsidRPr="001E4A26" w:rsidRDefault="00DA77F3" w:rsidP="001E4A26">
      <w:pPr>
        <w:rPr>
          <w:rFonts w:ascii="Tahoma" w:hAnsi="Tahoma" w:cs="Tahoma"/>
          <w:b/>
          <w:i/>
          <w:sz w:val="18"/>
          <w:szCs w:val="18"/>
        </w:rPr>
      </w:pPr>
      <w:r w:rsidRPr="001E4A26">
        <w:rPr>
          <w:rFonts w:ascii="Tahoma" w:hAnsi="Tahoma" w:cs="Tahoma"/>
          <w:b/>
          <w:i/>
          <w:sz w:val="18"/>
          <w:szCs w:val="18"/>
        </w:rPr>
        <w:t xml:space="preserve">Kol 4, 5: </w:t>
      </w:r>
      <w:r w:rsidRPr="001E4A26">
        <w:rPr>
          <w:rFonts w:ascii="Tahoma" w:hAnsi="Tahoma" w:cs="Tahoma"/>
          <w:b/>
          <w:i/>
          <w:sz w:val="18"/>
          <w:szCs w:val="18"/>
        </w:rPr>
        <w:t xml:space="preserve">Jednejte moudře ve styku s okolním světem a využijte čas vám svěřený. </w:t>
      </w:r>
    </w:p>
    <w:p w:rsidR="00451CDD" w:rsidRPr="001E4A26" w:rsidRDefault="00451CDD" w:rsidP="001E4A26">
      <w:pPr>
        <w:rPr>
          <w:rFonts w:ascii="Tahoma" w:hAnsi="Tahoma" w:cs="Tahoma"/>
          <w:b/>
          <w:i/>
          <w:sz w:val="18"/>
          <w:szCs w:val="18"/>
        </w:rPr>
      </w:pPr>
    </w:p>
    <w:p w:rsidR="00451CDD" w:rsidRPr="001E4A26" w:rsidRDefault="00DA77F3" w:rsidP="001E4A26">
      <w:pPr>
        <w:rPr>
          <w:rFonts w:ascii="Tahoma" w:hAnsi="Tahoma" w:cs="Tahoma"/>
          <w:b/>
          <w:i/>
          <w:sz w:val="18"/>
          <w:szCs w:val="18"/>
        </w:rPr>
      </w:pPr>
      <w:r w:rsidRPr="001E4A26">
        <w:rPr>
          <w:rFonts w:ascii="Tahoma" w:hAnsi="Tahoma" w:cs="Tahoma"/>
          <w:b/>
          <w:i/>
          <w:sz w:val="18"/>
          <w:szCs w:val="18"/>
        </w:rPr>
        <w:t xml:space="preserve">1Tes 5, 17: </w:t>
      </w:r>
      <w:r w:rsidR="001E4A26" w:rsidRPr="001E4A26">
        <w:rPr>
          <w:rFonts w:ascii="Tahoma" w:hAnsi="Tahoma" w:cs="Tahoma"/>
          <w:b/>
          <w:i/>
          <w:sz w:val="18"/>
          <w:szCs w:val="18"/>
        </w:rPr>
        <w:t>V</w:t>
      </w:r>
      <w:r w:rsidRPr="001E4A26">
        <w:rPr>
          <w:rFonts w:ascii="Tahoma" w:hAnsi="Tahoma" w:cs="Tahoma"/>
          <w:b/>
          <w:i/>
          <w:sz w:val="18"/>
          <w:szCs w:val="18"/>
        </w:rPr>
        <w:t xml:space="preserve"> modlitbách neustávejte. </w:t>
      </w:r>
    </w:p>
    <w:p w:rsidR="00451CDD" w:rsidRPr="001E4A26" w:rsidRDefault="00451CDD" w:rsidP="001E4A26">
      <w:pPr>
        <w:rPr>
          <w:rFonts w:ascii="Tahoma" w:hAnsi="Tahoma" w:cs="Tahoma"/>
          <w:b/>
          <w:i/>
          <w:sz w:val="18"/>
          <w:szCs w:val="18"/>
        </w:rPr>
      </w:pPr>
    </w:p>
    <w:p w:rsidR="00451CDD" w:rsidRPr="001E4A26" w:rsidRDefault="00DA77F3" w:rsidP="001E4A26">
      <w:pPr>
        <w:rPr>
          <w:rFonts w:ascii="Tahoma" w:hAnsi="Tahoma" w:cs="Tahoma"/>
          <w:b/>
          <w:i/>
          <w:sz w:val="18"/>
          <w:szCs w:val="18"/>
        </w:rPr>
      </w:pPr>
      <w:r w:rsidRPr="001E4A26">
        <w:rPr>
          <w:rFonts w:ascii="Tahoma" w:hAnsi="Tahoma" w:cs="Tahoma"/>
          <w:b/>
          <w:i/>
          <w:sz w:val="18"/>
          <w:szCs w:val="18"/>
        </w:rPr>
        <w:t>Lk 5, 15-16</w:t>
      </w:r>
    </w:p>
    <w:p w:rsidR="00451CDD" w:rsidRPr="001E4A26" w:rsidRDefault="00DA77F3" w:rsidP="001E4A26">
      <w:pPr>
        <w:rPr>
          <w:rFonts w:ascii="Tahoma" w:hAnsi="Tahoma" w:cs="Tahoma"/>
          <w:b/>
          <w:i/>
          <w:sz w:val="18"/>
          <w:szCs w:val="18"/>
        </w:rPr>
      </w:pPr>
      <w:bookmarkStart w:id="0" w:name="v15"/>
      <w:bookmarkEnd w:id="0"/>
      <w:r w:rsidRPr="001E4A26">
        <w:rPr>
          <w:rFonts w:ascii="Tahoma" w:hAnsi="Tahoma" w:cs="Tahoma"/>
          <w:b/>
          <w:i/>
          <w:sz w:val="18"/>
          <w:szCs w:val="18"/>
        </w:rPr>
        <w:t>15</w:t>
      </w:r>
      <w:r w:rsidR="001E4A26" w:rsidRPr="001E4A2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1E4A26">
        <w:rPr>
          <w:rFonts w:ascii="Tahoma" w:hAnsi="Tahoma" w:cs="Tahoma"/>
          <w:b/>
          <w:i/>
          <w:sz w:val="18"/>
          <w:szCs w:val="18"/>
        </w:rPr>
        <w:t xml:space="preserve">Zvěst o něm se šířila stále víc a scházely se k němu celé zástupy, aby ho slyšely a byly uzdravovány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1E4A26">
        <w:rPr>
          <w:rFonts w:ascii="Tahoma" w:hAnsi="Tahoma" w:cs="Tahoma"/>
          <w:b/>
          <w:i/>
          <w:sz w:val="18"/>
          <w:szCs w:val="18"/>
        </w:rPr>
        <w:t xml:space="preserve">ze svých nemocí. </w:t>
      </w:r>
    </w:p>
    <w:p w:rsidR="001E4A26" w:rsidRPr="001E4A26" w:rsidRDefault="001E4A26" w:rsidP="001E4A26">
      <w:pPr>
        <w:rPr>
          <w:rFonts w:ascii="Tahoma" w:hAnsi="Tahoma" w:cs="Tahoma"/>
          <w:b/>
          <w:i/>
          <w:sz w:val="18"/>
          <w:szCs w:val="18"/>
        </w:rPr>
      </w:pPr>
      <w:bookmarkStart w:id="1" w:name="v16"/>
      <w:bookmarkEnd w:id="1"/>
    </w:p>
    <w:p w:rsidR="00451CDD" w:rsidRPr="001E4A26" w:rsidRDefault="00DA77F3" w:rsidP="001E4A26">
      <w:pPr>
        <w:rPr>
          <w:rFonts w:ascii="Tahoma" w:hAnsi="Tahoma" w:cs="Tahoma"/>
          <w:b/>
          <w:i/>
          <w:sz w:val="18"/>
          <w:szCs w:val="18"/>
        </w:rPr>
      </w:pPr>
      <w:r w:rsidRPr="001E4A26">
        <w:rPr>
          <w:rFonts w:ascii="Tahoma" w:hAnsi="Tahoma" w:cs="Tahoma"/>
          <w:b/>
          <w:i/>
          <w:sz w:val="18"/>
          <w:szCs w:val="18"/>
        </w:rPr>
        <w:t>16</w:t>
      </w:r>
      <w:r w:rsidR="001E4A26" w:rsidRPr="001E4A2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1E4A26">
        <w:rPr>
          <w:rFonts w:ascii="Tahoma" w:hAnsi="Tahoma" w:cs="Tahoma"/>
          <w:b/>
          <w:i/>
          <w:sz w:val="18"/>
          <w:szCs w:val="18"/>
        </w:rPr>
        <w:t xml:space="preserve">On však odcházíval na pustá místa a tam se modlil. </w:t>
      </w:r>
    </w:p>
    <w:sectPr w:rsidR="00451CDD" w:rsidRPr="001E4A26" w:rsidSect="00451CDD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051264"/>
    <w:multiLevelType w:val="multilevel"/>
    <w:tmpl w:val="F202F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64682984"/>
    <w:multiLevelType w:val="multilevel"/>
    <w:tmpl w:val="BD4A57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451CDD"/>
    <w:rsid w:val="001E4A26"/>
    <w:rsid w:val="00451CDD"/>
    <w:rsid w:val="00DA77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1CD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451CDD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451CDD"/>
    <w:rPr>
      <w:b/>
      <w:bCs/>
    </w:rPr>
  </w:style>
  <w:style w:type="character" w:customStyle="1" w:styleId="Internetovodkaz">
    <w:name w:val="Internetový odkaz"/>
    <w:rsid w:val="00451CDD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451CDD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451CDD"/>
    <w:pPr>
      <w:spacing w:after="140" w:line="276" w:lineRule="auto"/>
    </w:pPr>
  </w:style>
  <w:style w:type="paragraph" w:styleId="Seznam">
    <w:name w:val="List"/>
    <w:basedOn w:val="Zkladntext"/>
    <w:rsid w:val="00451CDD"/>
  </w:style>
  <w:style w:type="paragraph" w:customStyle="1" w:styleId="Caption">
    <w:name w:val="Caption"/>
    <w:basedOn w:val="Normln"/>
    <w:qFormat/>
    <w:rsid w:val="00451CDD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451CDD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DA77F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2024-10-01T20:48:00Z</dcterms:created>
  <dcterms:modified xsi:type="dcterms:W3CDTF">2024-10-01T20:48:00Z</dcterms:modified>
  <dc:language>cs-CZ</dc:language>
</cp:coreProperties>
</file>