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186" w:rsidRPr="00AB489F" w:rsidRDefault="00912AC4">
      <w:pPr>
        <w:rPr>
          <w:rFonts w:ascii="Tahoma" w:hAnsi="Tahoma" w:cs="Tahoma"/>
          <w:sz w:val="22"/>
          <w:szCs w:val="22"/>
        </w:rPr>
      </w:pPr>
      <w:r w:rsidRPr="00AB489F">
        <w:rPr>
          <w:rFonts w:ascii="Tahoma" w:hAnsi="Tahoma" w:cs="Tahoma"/>
          <w:sz w:val="22"/>
          <w:szCs w:val="22"/>
        </w:rPr>
        <w:t>3069. Poselství Ježíš</w:t>
      </w:r>
      <w:r w:rsidR="00C248A4">
        <w:rPr>
          <w:rFonts w:ascii="Tahoma" w:hAnsi="Tahoma" w:cs="Tahoma"/>
          <w:sz w:val="22"/>
          <w:szCs w:val="22"/>
        </w:rPr>
        <w:t>e</w:t>
      </w:r>
      <w:r w:rsidRPr="00AB489F">
        <w:rPr>
          <w:rFonts w:ascii="Tahoma" w:hAnsi="Tahoma" w:cs="Tahoma"/>
          <w:sz w:val="22"/>
          <w:szCs w:val="22"/>
        </w:rPr>
        <w:t xml:space="preserve"> </w:t>
      </w:r>
      <w:r w:rsidR="00CE37DE">
        <w:rPr>
          <w:rFonts w:ascii="Tahoma" w:hAnsi="Tahoma" w:cs="Tahoma"/>
          <w:sz w:val="22"/>
          <w:szCs w:val="22"/>
        </w:rPr>
        <w:t>z</w:t>
      </w:r>
      <w:r w:rsidRPr="00AB489F">
        <w:rPr>
          <w:rFonts w:ascii="Tahoma" w:hAnsi="Tahoma" w:cs="Tahoma"/>
          <w:sz w:val="22"/>
          <w:szCs w:val="22"/>
        </w:rPr>
        <w:t>e dne 7. října 2024.</w:t>
      </w:r>
    </w:p>
    <w:p w:rsidR="001F2530" w:rsidRDefault="00912AC4" w:rsidP="001F2530">
      <w:pPr>
        <w:rPr>
          <w:rFonts w:ascii="Tahoma" w:hAnsi="Tahoma" w:cs="Tahoma"/>
          <w:sz w:val="22"/>
          <w:szCs w:val="22"/>
          <w:lang w:val="en-GB"/>
        </w:rPr>
      </w:pPr>
      <w:r w:rsidRPr="00AB489F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1F2530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CE37DE" w:rsidRPr="00AB489F" w:rsidRDefault="00CE37DE">
      <w:pPr>
        <w:rPr>
          <w:rFonts w:ascii="Tahoma" w:hAnsi="Tahoma" w:cs="Tahoma"/>
          <w:sz w:val="22"/>
          <w:szCs w:val="22"/>
        </w:rPr>
      </w:pPr>
    </w:p>
    <w:p w:rsidR="00D22186" w:rsidRPr="00AB489F" w:rsidRDefault="00D22186">
      <w:pPr>
        <w:rPr>
          <w:rFonts w:ascii="Tahoma" w:hAnsi="Tahoma" w:cs="Tahoma"/>
          <w:sz w:val="22"/>
          <w:szCs w:val="22"/>
        </w:rPr>
      </w:pPr>
    </w:p>
    <w:p w:rsidR="00D22186" w:rsidRDefault="00CE37DE" w:rsidP="00CE37DE">
      <w:pPr>
        <w:jc w:val="center"/>
        <w:rPr>
          <w:rFonts w:ascii="Tahoma" w:hAnsi="Tahoma" w:cs="Tahoma"/>
          <w:b/>
          <w:sz w:val="22"/>
          <w:szCs w:val="22"/>
        </w:rPr>
      </w:pPr>
      <w:r w:rsidRPr="00CE37DE">
        <w:rPr>
          <w:rFonts w:ascii="Tahoma" w:hAnsi="Tahoma" w:cs="Tahoma"/>
          <w:b/>
          <w:sz w:val="22"/>
          <w:szCs w:val="22"/>
        </w:rPr>
        <w:t>ZAUJMĚTE NEBOJÁCNÝ POSTOJ</w:t>
      </w:r>
    </w:p>
    <w:p w:rsidR="00CE37DE" w:rsidRPr="00CE37DE" w:rsidRDefault="00CE37DE" w:rsidP="00CE37DE">
      <w:pPr>
        <w:jc w:val="center"/>
        <w:rPr>
          <w:rFonts w:ascii="Tahoma" w:hAnsi="Tahoma" w:cs="Tahoma"/>
          <w:b/>
          <w:sz w:val="22"/>
          <w:szCs w:val="22"/>
        </w:rPr>
      </w:pPr>
    </w:p>
    <w:p w:rsidR="00D22186" w:rsidRPr="00AB489F" w:rsidRDefault="00D22186">
      <w:pPr>
        <w:rPr>
          <w:rFonts w:ascii="Tahoma" w:hAnsi="Tahoma" w:cs="Tahoma"/>
          <w:sz w:val="22"/>
          <w:szCs w:val="22"/>
        </w:rPr>
      </w:pPr>
    </w:p>
    <w:p w:rsidR="00D22186" w:rsidRPr="00AB489F" w:rsidRDefault="00912AC4">
      <w:pPr>
        <w:rPr>
          <w:rFonts w:ascii="Tahoma" w:hAnsi="Tahoma" w:cs="Tahoma"/>
          <w:sz w:val="22"/>
          <w:szCs w:val="22"/>
        </w:rPr>
      </w:pPr>
      <w:r w:rsidRPr="00AB489F">
        <w:rPr>
          <w:rFonts w:ascii="Tahoma" w:hAnsi="Tahoma" w:cs="Tahoma"/>
          <w:sz w:val="22"/>
          <w:szCs w:val="22"/>
        </w:rPr>
        <w:t xml:space="preserve">Čas konce se nyní rychle blíží, děti, a nenávist nepřítele </w:t>
      </w:r>
      <w:r w:rsidR="000E754E">
        <w:rPr>
          <w:rFonts w:ascii="Tahoma" w:hAnsi="Tahoma" w:cs="Tahoma"/>
          <w:sz w:val="22"/>
          <w:szCs w:val="22"/>
        </w:rPr>
        <w:t>k</w:t>
      </w:r>
      <w:r w:rsidRPr="00AB489F">
        <w:rPr>
          <w:rFonts w:ascii="Tahoma" w:hAnsi="Tahoma" w:cs="Tahoma"/>
          <w:sz w:val="22"/>
          <w:szCs w:val="22"/>
        </w:rPr>
        <w:t xml:space="preserve"> vám </w:t>
      </w:r>
      <w:r w:rsidR="00CE37DE">
        <w:rPr>
          <w:rFonts w:ascii="Tahoma" w:hAnsi="Tahoma" w:cs="Tahoma"/>
          <w:sz w:val="22"/>
          <w:szCs w:val="22"/>
        </w:rPr>
        <w:t xml:space="preserve">se </w:t>
      </w:r>
      <w:r w:rsidRPr="00AB489F">
        <w:rPr>
          <w:rFonts w:ascii="Tahoma" w:hAnsi="Tahoma" w:cs="Tahoma"/>
          <w:sz w:val="22"/>
          <w:szCs w:val="22"/>
        </w:rPr>
        <w:t xml:space="preserve">brzy </w:t>
      </w:r>
      <w:r w:rsidR="00CE37DE">
        <w:rPr>
          <w:rFonts w:ascii="Tahoma" w:hAnsi="Tahoma" w:cs="Tahoma"/>
          <w:sz w:val="22"/>
          <w:szCs w:val="22"/>
        </w:rPr>
        <w:t xml:space="preserve">objeví </w:t>
      </w:r>
      <w:r w:rsidRPr="00AB489F">
        <w:rPr>
          <w:rFonts w:ascii="Tahoma" w:hAnsi="Tahoma" w:cs="Tahoma"/>
          <w:sz w:val="22"/>
          <w:szCs w:val="22"/>
        </w:rPr>
        <w:t>v těch, k</w:t>
      </w:r>
      <w:r w:rsidR="000E754E">
        <w:rPr>
          <w:rFonts w:ascii="Tahoma" w:hAnsi="Tahoma" w:cs="Tahoma"/>
          <w:sz w:val="22"/>
          <w:szCs w:val="22"/>
        </w:rPr>
        <w:t xml:space="preserve">teří </w:t>
      </w:r>
      <w:r w:rsidR="00CE37DE">
        <w:rPr>
          <w:rFonts w:ascii="Tahoma" w:hAnsi="Tahoma" w:cs="Tahoma"/>
          <w:sz w:val="22"/>
          <w:szCs w:val="22"/>
        </w:rPr>
        <w:t>M</w:t>
      </w:r>
      <w:r w:rsidRPr="00AB489F">
        <w:rPr>
          <w:rFonts w:ascii="Tahoma" w:hAnsi="Tahoma" w:cs="Tahoma"/>
          <w:sz w:val="22"/>
          <w:szCs w:val="22"/>
        </w:rPr>
        <w:t>ě neznají.</w:t>
      </w:r>
    </w:p>
    <w:p w:rsidR="00D22186" w:rsidRPr="00AB489F" w:rsidRDefault="00D22186">
      <w:pPr>
        <w:rPr>
          <w:rFonts w:ascii="Tahoma" w:hAnsi="Tahoma" w:cs="Tahoma"/>
          <w:sz w:val="22"/>
          <w:szCs w:val="22"/>
        </w:rPr>
      </w:pPr>
    </w:p>
    <w:p w:rsidR="00D22186" w:rsidRPr="00AB489F" w:rsidRDefault="00CE37D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Až</w:t>
      </w:r>
      <w:r w:rsidR="00912AC4" w:rsidRPr="00AB489F">
        <w:rPr>
          <w:rFonts w:ascii="Tahoma" w:hAnsi="Tahoma" w:cs="Tahoma"/>
          <w:sz w:val="22"/>
          <w:szCs w:val="22"/>
        </w:rPr>
        <w:t xml:space="preserve"> uvidíte, že se to děje, modlete se za ty, kteří jsou </w:t>
      </w:r>
      <w:r w:rsidR="000E754E">
        <w:rPr>
          <w:rFonts w:ascii="Tahoma" w:hAnsi="Tahoma" w:cs="Tahoma"/>
          <w:sz w:val="22"/>
          <w:szCs w:val="22"/>
        </w:rPr>
        <w:t xml:space="preserve">takto </w:t>
      </w:r>
      <w:r w:rsidR="00912AC4" w:rsidRPr="00AB489F">
        <w:rPr>
          <w:rFonts w:ascii="Tahoma" w:hAnsi="Tahoma" w:cs="Tahoma"/>
          <w:sz w:val="22"/>
          <w:szCs w:val="22"/>
        </w:rPr>
        <w:t>zneužíváni. Nechápou rozsah a důsledky toho, co vám dělají.</w:t>
      </w:r>
    </w:p>
    <w:p w:rsidR="00D22186" w:rsidRPr="00AB489F" w:rsidRDefault="00D22186">
      <w:pPr>
        <w:rPr>
          <w:rFonts w:ascii="Tahoma" w:hAnsi="Tahoma" w:cs="Tahoma"/>
          <w:sz w:val="22"/>
          <w:szCs w:val="22"/>
        </w:rPr>
      </w:pPr>
    </w:p>
    <w:p w:rsidR="00D22186" w:rsidRPr="00AB489F" w:rsidRDefault="00912AC4">
      <w:pPr>
        <w:rPr>
          <w:rFonts w:ascii="Tahoma" w:hAnsi="Tahoma" w:cs="Tahoma"/>
          <w:sz w:val="22"/>
          <w:szCs w:val="22"/>
        </w:rPr>
      </w:pPr>
      <w:r w:rsidRPr="00AB489F">
        <w:rPr>
          <w:rFonts w:ascii="Tahoma" w:hAnsi="Tahoma" w:cs="Tahoma"/>
          <w:sz w:val="22"/>
          <w:szCs w:val="22"/>
        </w:rPr>
        <w:t xml:space="preserve">Nyní začnu promlouvat k srdcím mnoha lidí, kteří </w:t>
      </w:r>
      <w:r w:rsidR="00CE37DE">
        <w:rPr>
          <w:rFonts w:ascii="Tahoma" w:hAnsi="Tahoma" w:cs="Tahoma"/>
          <w:sz w:val="22"/>
          <w:szCs w:val="22"/>
        </w:rPr>
        <w:t>M</w:t>
      </w:r>
      <w:r w:rsidRPr="00AB489F">
        <w:rPr>
          <w:rFonts w:ascii="Tahoma" w:hAnsi="Tahoma" w:cs="Tahoma"/>
          <w:sz w:val="22"/>
          <w:szCs w:val="22"/>
        </w:rPr>
        <w:t xml:space="preserve">ě znají, aby zaujali odvážný postoj ve věcech mého Srdce a urychlili tak tento čas.  </w:t>
      </w:r>
    </w:p>
    <w:p w:rsidR="00D22186" w:rsidRPr="00AB489F" w:rsidRDefault="00D22186">
      <w:pPr>
        <w:rPr>
          <w:rFonts w:ascii="Tahoma" w:hAnsi="Tahoma" w:cs="Tahoma"/>
          <w:sz w:val="22"/>
          <w:szCs w:val="22"/>
        </w:rPr>
      </w:pPr>
    </w:p>
    <w:p w:rsidR="00D22186" w:rsidRPr="00AB489F" w:rsidRDefault="00912AC4">
      <w:pPr>
        <w:rPr>
          <w:rFonts w:ascii="Tahoma" w:hAnsi="Tahoma" w:cs="Tahoma"/>
          <w:sz w:val="22"/>
          <w:szCs w:val="22"/>
        </w:rPr>
      </w:pPr>
      <w:r w:rsidRPr="00AB489F">
        <w:rPr>
          <w:rFonts w:ascii="Tahoma" w:hAnsi="Tahoma" w:cs="Tahoma"/>
          <w:sz w:val="22"/>
          <w:szCs w:val="22"/>
        </w:rPr>
        <w:t xml:space="preserve">Tato doba pronásledování je nutná, aby mnozí, kteří </w:t>
      </w:r>
      <w:r w:rsidR="000E754E">
        <w:rPr>
          <w:rFonts w:ascii="Tahoma" w:hAnsi="Tahoma" w:cs="Tahoma"/>
          <w:sz w:val="22"/>
          <w:szCs w:val="22"/>
        </w:rPr>
        <w:t>M</w:t>
      </w:r>
      <w:r w:rsidRPr="00AB489F">
        <w:rPr>
          <w:rFonts w:ascii="Tahoma" w:hAnsi="Tahoma" w:cs="Tahoma"/>
          <w:sz w:val="22"/>
          <w:szCs w:val="22"/>
        </w:rPr>
        <w:t xml:space="preserve">ě neznají nebo </w:t>
      </w:r>
      <w:r w:rsidR="000E754E">
        <w:rPr>
          <w:rFonts w:ascii="Tahoma" w:hAnsi="Tahoma" w:cs="Tahoma"/>
          <w:sz w:val="22"/>
          <w:szCs w:val="22"/>
        </w:rPr>
        <w:t>M</w:t>
      </w:r>
      <w:r w:rsidRPr="00AB489F">
        <w:rPr>
          <w:rFonts w:ascii="Tahoma" w:hAnsi="Tahoma" w:cs="Tahoma"/>
          <w:sz w:val="22"/>
          <w:szCs w:val="22"/>
        </w:rPr>
        <w:t xml:space="preserve">ě dobře znají, se rozhodli pro </w:t>
      </w:r>
      <w:r w:rsidR="000E754E">
        <w:rPr>
          <w:rFonts w:ascii="Tahoma" w:hAnsi="Tahoma" w:cs="Tahoma"/>
          <w:sz w:val="22"/>
          <w:szCs w:val="22"/>
        </w:rPr>
        <w:t>Mne</w:t>
      </w:r>
      <w:r w:rsidRPr="00AB489F">
        <w:rPr>
          <w:rFonts w:ascii="Tahoma" w:hAnsi="Tahoma" w:cs="Tahoma"/>
          <w:sz w:val="22"/>
          <w:szCs w:val="22"/>
        </w:rPr>
        <w:t xml:space="preserve"> dřív, než pro ně bude pozdě. </w:t>
      </w:r>
    </w:p>
    <w:p w:rsidR="00D22186" w:rsidRPr="00AB489F" w:rsidRDefault="00D22186">
      <w:pPr>
        <w:rPr>
          <w:rFonts w:ascii="Tahoma" w:hAnsi="Tahoma" w:cs="Tahoma"/>
          <w:sz w:val="22"/>
          <w:szCs w:val="22"/>
        </w:rPr>
      </w:pPr>
    </w:p>
    <w:p w:rsidR="00D22186" w:rsidRPr="00AB489F" w:rsidRDefault="00912AC4">
      <w:pPr>
        <w:rPr>
          <w:rFonts w:ascii="Tahoma" w:hAnsi="Tahoma" w:cs="Tahoma"/>
          <w:sz w:val="22"/>
          <w:szCs w:val="22"/>
        </w:rPr>
      </w:pPr>
      <w:r w:rsidRPr="00AB489F">
        <w:rPr>
          <w:rFonts w:ascii="Tahoma" w:hAnsi="Tahoma" w:cs="Tahoma"/>
          <w:sz w:val="22"/>
          <w:szCs w:val="22"/>
        </w:rPr>
        <w:t xml:space="preserve">Budu vás </w:t>
      </w:r>
      <w:r w:rsidR="000E754E">
        <w:rPr>
          <w:rFonts w:ascii="Tahoma" w:hAnsi="Tahoma" w:cs="Tahoma"/>
          <w:sz w:val="22"/>
          <w:szCs w:val="22"/>
        </w:rPr>
        <w:t>provázet</w:t>
      </w:r>
      <w:r w:rsidRPr="00AB489F">
        <w:rPr>
          <w:rFonts w:ascii="Tahoma" w:hAnsi="Tahoma" w:cs="Tahoma"/>
          <w:sz w:val="22"/>
          <w:szCs w:val="22"/>
        </w:rPr>
        <w:t xml:space="preserve"> ve všem, co přijde.</w:t>
      </w:r>
    </w:p>
    <w:p w:rsidR="00D22186" w:rsidRPr="00AB489F" w:rsidRDefault="00D22186">
      <w:pPr>
        <w:rPr>
          <w:rFonts w:ascii="Tahoma" w:hAnsi="Tahoma" w:cs="Tahoma"/>
          <w:sz w:val="22"/>
          <w:szCs w:val="22"/>
        </w:rPr>
      </w:pPr>
    </w:p>
    <w:p w:rsidR="00D22186" w:rsidRPr="00AB489F" w:rsidRDefault="00912AC4">
      <w:pPr>
        <w:rPr>
          <w:rFonts w:ascii="Tahoma" w:hAnsi="Tahoma" w:cs="Tahoma"/>
          <w:sz w:val="22"/>
          <w:szCs w:val="22"/>
        </w:rPr>
      </w:pPr>
      <w:r w:rsidRPr="00AB489F">
        <w:rPr>
          <w:rFonts w:ascii="Tahoma" w:hAnsi="Tahoma" w:cs="Tahoma"/>
          <w:sz w:val="22"/>
          <w:szCs w:val="22"/>
        </w:rPr>
        <w:t>Ježíš</w:t>
      </w:r>
    </w:p>
    <w:p w:rsidR="00D22186" w:rsidRPr="00AB489F" w:rsidRDefault="00D22186">
      <w:pPr>
        <w:rPr>
          <w:rFonts w:ascii="Tahoma" w:hAnsi="Tahoma" w:cs="Tahoma"/>
          <w:sz w:val="22"/>
          <w:szCs w:val="22"/>
        </w:rPr>
      </w:pPr>
    </w:p>
    <w:p w:rsidR="00D22186" w:rsidRPr="00AB489F" w:rsidRDefault="00D22186">
      <w:pPr>
        <w:rPr>
          <w:rFonts w:ascii="Tahoma" w:hAnsi="Tahoma" w:cs="Tahoma"/>
          <w:sz w:val="22"/>
          <w:szCs w:val="22"/>
        </w:rPr>
      </w:pPr>
    </w:p>
    <w:p w:rsidR="00D22186" w:rsidRPr="00AB489F" w:rsidRDefault="00912AC4" w:rsidP="00AB489F">
      <w:pPr>
        <w:rPr>
          <w:rFonts w:ascii="Tahoma" w:hAnsi="Tahoma" w:cs="Tahoma"/>
          <w:b/>
          <w:i/>
          <w:sz w:val="18"/>
          <w:szCs w:val="18"/>
        </w:rPr>
      </w:pPr>
      <w:r w:rsidRPr="00AB489F">
        <w:rPr>
          <w:rFonts w:ascii="Tahoma" w:hAnsi="Tahoma" w:cs="Tahoma"/>
          <w:b/>
          <w:i/>
          <w:sz w:val="18"/>
          <w:szCs w:val="18"/>
        </w:rPr>
        <w:t xml:space="preserve">2Tim 3, 12: A všichni, kdo chtějí zbožně žít v Kristu Ježíši, zakusí pronásledování. </w:t>
      </w:r>
    </w:p>
    <w:p w:rsidR="00D22186" w:rsidRPr="00AB489F" w:rsidRDefault="00D22186" w:rsidP="00AB489F">
      <w:pPr>
        <w:rPr>
          <w:rFonts w:ascii="Tahoma" w:hAnsi="Tahoma" w:cs="Tahoma"/>
          <w:b/>
          <w:i/>
          <w:sz w:val="18"/>
          <w:szCs w:val="18"/>
        </w:rPr>
      </w:pPr>
    </w:p>
    <w:p w:rsidR="00D22186" w:rsidRPr="00AB489F" w:rsidRDefault="00912AC4" w:rsidP="00AB489F">
      <w:pPr>
        <w:rPr>
          <w:rFonts w:ascii="Tahoma" w:hAnsi="Tahoma" w:cs="Tahoma"/>
          <w:b/>
          <w:i/>
          <w:sz w:val="18"/>
          <w:szCs w:val="18"/>
        </w:rPr>
      </w:pPr>
      <w:r w:rsidRPr="00AB489F">
        <w:rPr>
          <w:rFonts w:ascii="Tahoma" w:hAnsi="Tahoma" w:cs="Tahoma"/>
          <w:b/>
          <w:i/>
          <w:sz w:val="18"/>
          <w:szCs w:val="18"/>
        </w:rPr>
        <w:t xml:space="preserve">Jan 15, 18: Nenávidí-li vás svět, vězte, že mě nenáviděl dříve než vás. </w:t>
      </w:r>
    </w:p>
    <w:p w:rsidR="00D22186" w:rsidRPr="00AB489F" w:rsidRDefault="00D22186" w:rsidP="00AB489F">
      <w:pPr>
        <w:rPr>
          <w:rFonts w:ascii="Tahoma" w:hAnsi="Tahoma" w:cs="Tahoma"/>
          <w:b/>
          <w:i/>
          <w:sz w:val="18"/>
          <w:szCs w:val="18"/>
        </w:rPr>
      </w:pPr>
    </w:p>
    <w:p w:rsidR="00D22186" w:rsidRPr="00AB489F" w:rsidRDefault="00912AC4" w:rsidP="00AB489F">
      <w:pPr>
        <w:rPr>
          <w:rFonts w:ascii="Tahoma" w:hAnsi="Tahoma" w:cs="Tahoma"/>
          <w:b/>
          <w:i/>
          <w:sz w:val="18"/>
          <w:szCs w:val="18"/>
        </w:rPr>
      </w:pPr>
      <w:r w:rsidRPr="00AB489F">
        <w:rPr>
          <w:rFonts w:ascii="Tahoma" w:hAnsi="Tahoma" w:cs="Tahoma"/>
          <w:b/>
          <w:i/>
          <w:sz w:val="18"/>
          <w:szCs w:val="18"/>
        </w:rPr>
        <w:t>1Petr 3, 14-16</w:t>
      </w:r>
    </w:p>
    <w:p w:rsidR="00D22186" w:rsidRPr="00AB489F" w:rsidRDefault="00912AC4" w:rsidP="00AB489F">
      <w:pPr>
        <w:rPr>
          <w:rFonts w:ascii="Tahoma" w:hAnsi="Tahoma" w:cs="Tahoma"/>
          <w:b/>
          <w:i/>
          <w:sz w:val="18"/>
          <w:szCs w:val="18"/>
        </w:rPr>
      </w:pPr>
      <w:bookmarkStart w:id="0" w:name="v14"/>
      <w:bookmarkEnd w:id="0"/>
      <w:r w:rsidRPr="00AB489F">
        <w:rPr>
          <w:rFonts w:ascii="Tahoma" w:hAnsi="Tahoma" w:cs="Tahoma"/>
          <w:b/>
          <w:i/>
          <w:sz w:val="18"/>
          <w:szCs w:val="18"/>
        </w:rPr>
        <w:t>14</w:t>
      </w:r>
      <w:r w:rsidR="00AB489F" w:rsidRPr="00AB489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B489F">
        <w:rPr>
          <w:rFonts w:ascii="Tahoma" w:hAnsi="Tahoma" w:cs="Tahoma"/>
          <w:b/>
          <w:i/>
          <w:sz w:val="18"/>
          <w:szCs w:val="18"/>
        </w:rPr>
        <w:t xml:space="preserve">Ale i kdybyste pro spravedlnost měli trpět, jste blahoslaveni. </w:t>
      </w:r>
      <w:r w:rsidR="00AB489F">
        <w:rPr>
          <w:rFonts w:ascii="Tahoma" w:hAnsi="Tahoma" w:cs="Tahoma"/>
          <w:b/>
          <w:i/>
          <w:sz w:val="18"/>
          <w:szCs w:val="18"/>
        </w:rPr>
        <w:t>'</w:t>
      </w:r>
      <w:r w:rsidRPr="00AB489F">
        <w:rPr>
          <w:rFonts w:ascii="Tahoma" w:hAnsi="Tahoma" w:cs="Tahoma"/>
          <w:b/>
          <w:i/>
          <w:sz w:val="18"/>
          <w:szCs w:val="18"/>
        </w:rPr>
        <w:t xml:space="preserve">Strach z nich ať vás neděsí ani nezviklá </w:t>
      </w:r>
    </w:p>
    <w:p w:rsidR="00AB489F" w:rsidRPr="00AB489F" w:rsidRDefault="00AB489F" w:rsidP="00AB489F">
      <w:pPr>
        <w:rPr>
          <w:rFonts w:ascii="Tahoma" w:hAnsi="Tahoma" w:cs="Tahoma"/>
          <w:b/>
          <w:i/>
          <w:sz w:val="18"/>
          <w:szCs w:val="18"/>
        </w:rPr>
      </w:pPr>
      <w:bookmarkStart w:id="1" w:name="v15"/>
      <w:bookmarkEnd w:id="1"/>
    </w:p>
    <w:p w:rsidR="00D22186" w:rsidRPr="00AB489F" w:rsidRDefault="00912AC4" w:rsidP="00AB489F">
      <w:pPr>
        <w:rPr>
          <w:rFonts w:ascii="Tahoma" w:hAnsi="Tahoma" w:cs="Tahoma"/>
          <w:b/>
          <w:i/>
          <w:sz w:val="18"/>
          <w:szCs w:val="18"/>
        </w:rPr>
      </w:pPr>
      <w:r w:rsidRPr="00AB489F">
        <w:rPr>
          <w:rFonts w:ascii="Tahoma" w:hAnsi="Tahoma" w:cs="Tahoma"/>
          <w:b/>
          <w:i/>
          <w:sz w:val="18"/>
          <w:szCs w:val="18"/>
        </w:rPr>
        <w:t>15</w:t>
      </w:r>
      <w:r w:rsidR="00AB489F" w:rsidRPr="00AB489F">
        <w:rPr>
          <w:rFonts w:ascii="Tahoma" w:hAnsi="Tahoma" w:cs="Tahoma"/>
          <w:b/>
          <w:i/>
          <w:sz w:val="18"/>
          <w:szCs w:val="18"/>
        </w:rPr>
        <w:t xml:space="preserve">: </w:t>
      </w:r>
      <w:r w:rsidR="00AB489F">
        <w:rPr>
          <w:rFonts w:ascii="Tahoma" w:hAnsi="Tahoma" w:cs="Tahoma"/>
          <w:b/>
          <w:i/>
          <w:sz w:val="18"/>
          <w:szCs w:val="18"/>
        </w:rPr>
        <w:t>a Pán, Kristus, budiž svatý'</w:t>
      </w:r>
      <w:r w:rsidRPr="00AB489F">
        <w:rPr>
          <w:rFonts w:ascii="Tahoma" w:hAnsi="Tahoma" w:cs="Tahoma"/>
          <w:b/>
          <w:i/>
          <w:sz w:val="18"/>
          <w:szCs w:val="18"/>
        </w:rPr>
        <w:t xml:space="preserve"> ve vašich srdcích. Buďte vždy připraveni dát odpověď každému, </w:t>
      </w:r>
      <w:r w:rsidR="00AB489F">
        <w:rPr>
          <w:rFonts w:ascii="Tahoma" w:hAnsi="Tahoma" w:cs="Tahoma"/>
          <w:b/>
          <w:i/>
          <w:sz w:val="18"/>
          <w:szCs w:val="18"/>
        </w:rPr>
        <w:br/>
      </w:r>
      <w:r w:rsidRPr="00AB489F">
        <w:rPr>
          <w:rFonts w:ascii="Tahoma" w:hAnsi="Tahoma" w:cs="Tahoma"/>
          <w:b/>
          <w:i/>
          <w:sz w:val="18"/>
          <w:szCs w:val="18"/>
        </w:rPr>
        <w:t xml:space="preserve">kdo by vás vyslýchal o naději, kterou máte, </w:t>
      </w:r>
    </w:p>
    <w:p w:rsidR="00AB489F" w:rsidRPr="00AB489F" w:rsidRDefault="00AB489F" w:rsidP="00AB489F">
      <w:pPr>
        <w:rPr>
          <w:rFonts w:ascii="Tahoma" w:hAnsi="Tahoma" w:cs="Tahoma"/>
          <w:b/>
          <w:i/>
          <w:sz w:val="18"/>
          <w:szCs w:val="18"/>
        </w:rPr>
      </w:pPr>
      <w:bookmarkStart w:id="2" w:name="v16"/>
      <w:bookmarkEnd w:id="2"/>
    </w:p>
    <w:p w:rsidR="00D22186" w:rsidRPr="00AB489F" w:rsidRDefault="00912AC4" w:rsidP="00AB489F">
      <w:pPr>
        <w:rPr>
          <w:rFonts w:ascii="Tahoma" w:hAnsi="Tahoma" w:cs="Tahoma"/>
          <w:b/>
          <w:i/>
          <w:sz w:val="18"/>
          <w:szCs w:val="18"/>
        </w:rPr>
      </w:pPr>
      <w:r w:rsidRPr="00AB489F">
        <w:rPr>
          <w:rFonts w:ascii="Tahoma" w:hAnsi="Tahoma" w:cs="Tahoma"/>
          <w:b/>
          <w:i/>
          <w:sz w:val="18"/>
          <w:szCs w:val="18"/>
        </w:rPr>
        <w:t>16</w:t>
      </w:r>
      <w:r w:rsidR="00AB489F" w:rsidRPr="00AB489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B489F">
        <w:rPr>
          <w:rFonts w:ascii="Tahoma" w:hAnsi="Tahoma" w:cs="Tahoma"/>
          <w:b/>
          <w:i/>
          <w:sz w:val="18"/>
          <w:szCs w:val="18"/>
        </w:rPr>
        <w:t xml:space="preserve">ale čiňte to s tichostí a s uctivostí. Když jste vystaveni pomluvám, zachovávejte si dobré svědomí, </w:t>
      </w:r>
      <w:r w:rsidR="00AB489F">
        <w:rPr>
          <w:rFonts w:ascii="Tahoma" w:hAnsi="Tahoma" w:cs="Tahoma"/>
          <w:b/>
          <w:i/>
          <w:sz w:val="18"/>
          <w:szCs w:val="18"/>
        </w:rPr>
        <w:br/>
      </w:r>
      <w:r w:rsidRPr="00AB489F">
        <w:rPr>
          <w:rFonts w:ascii="Tahoma" w:hAnsi="Tahoma" w:cs="Tahoma"/>
          <w:b/>
          <w:i/>
          <w:sz w:val="18"/>
          <w:szCs w:val="18"/>
        </w:rPr>
        <w:t xml:space="preserve">aby ti, kteří hanobí váš dobrý způsob života v Kristu, byli zahanbeni. </w:t>
      </w:r>
    </w:p>
    <w:p w:rsidR="00D22186" w:rsidRPr="00AB489F" w:rsidRDefault="00D22186" w:rsidP="00AB489F">
      <w:pPr>
        <w:rPr>
          <w:rFonts w:ascii="Tahoma" w:hAnsi="Tahoma" w:cs="Tahoma"/>
          <w:b/>
          <w:i/>
          <w:sz w:val="18"/>
          <w:szCs w:val="18"/>
        </w:rPr>
      </w:pPr>
    </w:p>
    <w:p w:rsidR="00D22186" w:rsidRPr="00AB489F" w:rsidRDefault="00912AC4" w:rsidP="00AB489F">
      <w:pPr>
        <w:rPr>
          <w:rFonts w:ascii="Tahoma" w:hAnsi="Tahoma" w:cs="Tahoma"/>
          <w:b/>
          <w:i/>
          <w:sz w:val="18"/>
          <w:szCs w:val="18"/>
        </w:rPr>
      </w:pPr>
      <w:r w:rsidRPr="00AB489F">
        <w:rPr>
          <w:rFonts w:ascii="Tahoma" w:hAnsi="Tahoma" w:cs="Tahoma"/>
          <w:b/>
          <w:i/>
          <w:sz w:val="18"/>
          <w:szCs w:val="18"/>
        </w:rPr>
        <w:t xml:space="preserve">Mt 5, 10: Blaze těm, kdo jsou pronásledováni pro spravedlnost, neboť jejich je království nebeské. </w:t>
      </w:r>
    </w:p>
    <w:p w:rsidR="00D22186" w:rsidRPr="00AB489F" w:rsidRDefault="00D22186" w:rsidP="00AB489F">
      <w:pPr>
        <w:rPr>
          <w:rFonts w:ascii="Tahoma" w:hAnsi="Tahoma" w:cs="Tahoma"/>
          <w:b/>
          <w:i/>
          <w:sz w:val="18"/>
          <w:szCs w:val="18"/>
        </w:rPr>
      </w:pPr>
    </w:p>
    <w:p w:rsidR="00D22186" w:rsidRPr="00AB489F" w:rsidRDefault="00912AC4" w:rsidP="00AB489F">
      <w:pPr>
        <w:rPr>
          <w:rFonts w:ascii="Tahoma" w:hAnsi="Tahoma" w:cs="Tahoma"/>
          <w:b/>
          <w:i/>
          <w:sz w:val="18"/>
          <w:szCs w:val="18"/>
        </w:rPr>
      </w:pPr>
      <w:r w:rsidRPr="00AB489F">
        <w:rPr>
          <w:rFonts w:ascii="Tahoma" w:hAnsi="Tahoma" w:cs="Tahoma"/>
          <w:b/>
          <w:i/>
          <w:sz w:val="18"/>
          <w:szCs w:val="18"/>
        </w:rPr>
        <w:t xml:space="preserve">Lk 6, 22: Blaze vám, když vás lidé budou nenávidět a když vás vyloučí, potupí a vymažou vaše jméno </w:t>
      </w:r>
      <w:r w:rsidR="00AB489F">
        <w:rPr>
          <w:rFonts w:ascii="Tahoma" w:hAnsi="Tahoma" w:cs="Tahoma"/>
          <w:b/>
          <w:i/>
          <w:sz w:val="18"/>
          <w:szCs w:val="18"/>
        </w:rPr>
        <w:br/>
      </w:r>
      <w:r w:rsidRPr="00AB489F">
        <w:rPr>
          <w:rFonts w:ascii="Tahoma" w:hAnsi="Tahoma" w:cs="Tahoma"/>
          <w:b/>
          <w:i/>
          <w:sz w:val="18"/>
          <w:szCs w:val="18"/>
        </w:rPr>
        <w:t xml:space="preserve">jako proklaté pro Syna člověka. </w:t>
      </w:r>
    </w:p>
    <w:sectPr w:rsidR="00D22186" w:rsidRPr="00AB489F" w:rsidSect="00D2218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C0424"/>
    <w:multiLevelType w:val="multilevel"/>
    <w:tmpl w:val="2E5AA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ADD527E"/>
    <w:multiLevelType w:val="multilevel"/>
    <w:tmpl w:val="992E0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891210A"/>
    <w:multiLevelType w:val="multilevel"/>
    <w:tmpl w:val="6AC0B0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22186"/>
    <w:rsid w:val="000E754E"/>
    <w:rsid w:val="00140E43"/>
    <w:rsid w:val="001F2530"/>
    <w:rsid w:val="00912AC4"/>
    <w:rsid w:val="00AB489F"/>
    <w:rsid w:val="00C248A4"/>
    <w:rsid w:val="00C46420"/>
    <w:rsid w:val="00CE37DE"/>
    <w:rsid w:val="00D22186"/>
    <w:rsid w:val="00D91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21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D22186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D22186"/>
    <w:rPr>
      <w:b/>
      <w:bCs/>
    </w:rPr>
  </w:style>
  <w:style w:type="character" w:customStyle="1" w:styleId="Internetovodkaz">
    <w:name w:val="Internetový odkaz"/>
    <w:rsid w:val="00D22186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D2218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22186"/>
    <w:pPr>
      <w:spacing w:after="140" w:line="276" w:lineRule="auto"/>
    </w:pPr>
  </w:style>
  <w:style w:type="paragraph" w:styleId="Seznam">
    <w:name w:val="List"/>
    <w:basedOn w:val="Zkladntext"/>
    <w:rsid w:val="00D22186"/>
  </w:style>
  <w:style w:type="paragraph" w:customStyle="1" w:styleId="Caption">
    <w:name w:val="Caption"/>
    <w:basedOn w:val="Normln"/>
    <w:qFormat/>
    <w:rsid w:val="00D2218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22186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1F25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3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2024-10-08T14:29:00Z</dcterms:created>
  <dcterms:modified xsi:type="dcterms:W3CDTF">2024-10-08T14:56:00Z</dcterms:modified>
  <dc:language>cs-CZ</dc:language>
</cp:coreProperties>
</file>