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B5A" w:rsidRPr="001C03FA" w:rsidRDefault="001C03FA">
      <w:pPr>
        <w:rPr>
          <w:rFonts w:ascii="Tahoma" w:hAnsi="Tahoma" w:cs="Tahoma"/>
          <w:sz w:val="22"/>
          <w:szCs w:val="22"/>
        </w:rPr>
      </w:pPr>
      <w:r w:rsidRPr="001C03FA">
        <w:rPr>
          <w:rFonts w:ascii="Tahoma" w:hAnsi="Tahoma" w:cs="Tahoma"/>
          <w:sz w:val="22"/>
          <w:szCs w:val="22"/>
        </w:rPr>
        <w:t xml:space="preserve">3192. Poselství Boha Otce ze dne </w:t>
      </w:r>
      <w:r w:rsidR="006C6E33" w:rsidRPr="001C03FA">
        <w:rPr>
          <w:rFonts w:ascii="Tahoma" w:hAnsi="Tahoma" w:cs="Tahoma"/>
          <w:sz w:val="22"/>
          <w:szCs w:val="22"/>
        </w:rPr>
        <w:t>17. ledna 2025</w:t>
      </w:r>
      <w:r w:rsidRPr="001C03FA">
        <w:rPr>
          <w:rFonts w:ascii="Tahoma" w:hAnsi="Tahoma" w:cs="Tahoma"/>
          <w:sz w:val="22"/>
          <w:szCs w:val="22"/>
        </w:rPr>
        <w:t>.</w:t>
      </w:r>
    </w:p>
    <w:p w:rsidR="001C03FA" w:rsidRDefault="001C03FA">
      <w:pPr>
        <w:rPr>
          <w:rFonts w:ascii="Tahoma" w:hAnsi="Tahoma" w:cs="Tahoma"/>
          <w:sz w:val="22"/>
          <w:szCs w:val="22"/>
        </w:rPr>
      </w:pPr>
      <w:r w:rsidRPr="001C03FA">
        <w:rPr>
          <w:rFonts w:ascii="Tahoma" w:hAnsi="Tahoma" w:cs="Tahoma"/>
          <w:sz w:val="22"/>
          <w:szCs w:val="22"/>
        </w:rPr>
        <w:t>Glynda Linkous (USA),</w:t>
      </w:r>
      <w:r w:rsidRPr="00235283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235283" w:rsidRPr="00235283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235283" w:rsidRPr="00235283" w:rsidRDefault="00235283">
      <w:pPr>
        <w:rPr>
          <w:rFonts w:ascii="Tahoma" w:hAnsi="Tahoma" w:cs="Tahoma"/>
          <w:sz w:val="22"/>
          <w:szCs w:val="22"/>
        </w:rPr>
      </w:pPr>
    </w:p>
    <w:p w:rsidR="001C03FA" w:rsidRPr="001C03FA" w:rsidRDefault="001C03FA">
      <w:pPr>
        <w:rPr>
          <w:rFonts w:ascii="Tahoma" w:hAnsi="Tahoma" w:cs="Tahoma"/>
          <w:sz w:val="22"/>
          <w:szCs w:val="22"/>
        </w:rPr>
      </w:pPr>
    </w:p>
    <w:p w:rsidR="00234B5A" w:rsidRDefault="001C03FA" w:rsidP="005577D4">
      <w:pPr>
        <w:jc w:val="center"/>
        <w:rPr>
          <w:rFonts w:ascii="Tahoma" w:hAnsi="Tahoma" w:cs="Tahoma"/>
          <w:b/>
          <w:sz w:val="22"/>
          <w:szCs w:val="22"/>
        </w:rPr>
      </w:pPr>
      <w:r w:rsidRPr="005577D4">
        <w:rPr>
          <w:rFonts w:ascii="Tahoma" w:hAnsi="Tahoma" w:cs="Tahoma"/>
          <w:b/>
          <w:sz w:val="22"/>
          <w:szCs w:val="22"/>
        </w:rPr>
        <w:t xml:space="preserve">PŘÍLIŠ POZDĚ </w:t>
      </w:r>
      <w:r w:rsidR="00285E40" w:rsidRPr="005577D4">
        <w:rPr>
          <w:rFonts w:ascii="Tahoma" w:hAnsi="Tahoma" w:cs="Tahoma"/>
          <w:b/>
          <w:sz w:val="22"/>
          <w:szCs w:val="22"/>
        </w:rPr>
        <w:t>K</w:t>
      </w:r>
      <w:r w:rsidRPr="005577D4">
        <w:rPr>
          <w:rFonts w:ascii="Tahoma" w:hAnsi="Tahoma" w:cs="Tahoma"/>
          <w:b/>
          <w:sz w:val="22"/>
          <w:szCs w:val="22"/>
        </w:rPr>
        <w:t xml:space="preserve"> OBRÁ</w:t>
      </w:r>
      <w:r w:rsidR="00285E40" w:rsidRPr="005577D4">
        <w:rPr>
          <w:rFonts w:ascii="Tahoma" w:hAnsi="Tahoma" w:cs="Tahoma"/>
          <w:b/>
          <w:sz w:val="22"/>
          <w:szCs w:val="22"/>
        </w:rPr>
        <w:t>CENÍ</w:t>
      </w:r>
    </w:p>
    <w:p w:rsidR="00574244" w:rsidRPr="005577D4" w:rsidRDefault="00574244" w:rsidP="005577D4">
      <w:pPr>
        <w:jc w:val="center"/>
        <w:rPr>
          <w:rFonts w:ascii="Tahoma" w:hAnsi="Tahoma" w:cs="Tahoma"/>
          <w:b/>
          <w:sz w:val="22"/>
          <w:szCs w:val="22"/>
        </w:rPr>
      </w:pPr>
    </w:p>
    <w:p w:rsidR="001C03FA" w:rsidRPr="001C03FA" w:rsidRDefault="001C03FA">
      <w:pPr>
        <w:rPr>
          <w:rFonts w:ascii="Tahoma" w:hAnsi="Tahoma" w:cs="Tahoma"/>
          <w:sz w:val="22"/>
          <w:szCs w:val="22"/>
        </w:rPr>
      </w:pPr>
    </w:p>
    <w:p w:rsidR="00234B5A" w:rsidRDefault="006C6E33">
      <w:pPr>
        <w:rPr>
          <w:rFonts w:ascii="Tahoma" w:hAnsi="Tahoma" w:cs="Tahoma"/>
          <w:sz w:val="22"/>
          <w:szCs w:val="22"/>
        </w:rPr>
      </w:pPr>
      <w:r w:rsidRPr="001C03FA">
        <w:rPr>
          <w:rFonts w:ascii="Tahoma" w:hAnsi="Tahoma" w:cs="Tahoma"/>
          <w:sz w:val="22"/>
          <w:szCs w:val="22"/>
        </w:rPr>
        <w:t>M</w:t>
      </w:r>
      <w:r w:rsidR="005577D4">
        <w:rPr>
          <w:rFonts w:ascii="Tahoma" w:hAnsi="Tahoma" w:cs="Tahoma"/>
          <w:sz w:val="22"/>
          <w:szCs w:val="22"/>
        </w:rPr>
        <w:t>é</w:t>
      </w:r>
      <w:r w:rsidRPr="001C03FA">
        <w:rPr>
          <w:rFonts w:ascii="Tahoma" w:hAnsi="Tahoma" w:cs="Tahoma"/>
          <w:sz w:val="22"/>
          <w:szCs w:val="22"/>
        </w:rPr>
        <w:t xml:space="preserve"> děti nejsou </w:t>
      </w:r>
      <w:r w:rsidR="005577D4">
        <w:rPr>
          <w:rFonts w:ascii="Tahoma" w:hAnsi="Tahoma" w:cs="Tahoma"/>
          <w:sz w:val="22"/>
          <w:szCs w:val="22"/>
        </w:rPr>
        <w:t>sla</w:t>
      </w:r>
      <w:r w:rsidRPr="001C03FA">
        <w:rPr>
          <w:rFonts w:ascii="Tahoma" w:hAnsi="Tahoma" w:cs="Tahoma"/>
          <w:sz w:val="22"/>
          <w:szCs w:val="22"/>
        </w:rPr>
        <w:t xml:space="preserve">děny </w:t>
      </w:r>
      <w:r w:rsidR="005577D4">
        <w:rPr>
          <w:rFonts w:ascii="Tahoma" w:hAnsi="Tahoma" w:cs="Tahoma"/>
          <w:sz w:val="22"/>
          <w:szCs w:val="22"/>
        </w:rPr>
        <w:t>se současným</w:t>
      </w:r>
      <w:r w:rsidRPr="001C03FA">
        <w:rPr>
          <w:rFonts w:ascii="Tahoma" w:hAnsi="Tahoma" w:cs="Tahoma"/>
          <w:sz w:val="22"/>
          <w:szCs w:val="22"/>
        </w:rPr>
        <w:t xml:space="preserve"> čas</w:t>
      </w:r>
      <w:r w:rsidR="005577D4">
        <w:rPr>
          <w:rFonts w:ascii="Tahoma" w:hAnsi="Tahoma" w:cs="Tahoma"/>
          <w:sz w:val="22"/>
          <w:szCs w:val="22"/>
        </w:rPr>
        <w:t>em</w:t>
      </w:r>
      <w:r w:rsidRPr="001C03FA">
        <w:rPr>
          <w:rFonts w:ascii="Tahoma" w:hAnsi="Tahoma" w:cs="Tahoma"/>
          <w:sz w:val="22"/>
          <w:szCs w:val="22"/>
        </w:rPr>
        <w:t>.</w:t>
      </w:r>
    </w:p>
    <w:p w:rsidR="005577D4" w:rsidRPr="001C03FA" w:rsidRDefault="005577D4">
      <w:pPr>
        <w:rPr>
          <w:rFonts w:ascii="Tahoma" w:hAnsi="Tahoma" w:cs="Tahoma"/>
          <w:sz w:val="22"/>
          <w:szCs w:val="22"/>
        </w:rPr>
      </w:pPr>
    </w:p>
    <w:p w:rsidR="00446748" w:rsidRDefault="006C6E33">
      <w:pPr>
        <w:rPr>
          <w:rFonts w:ascii="Tahoma" w:hAnsi="Tahoma" w:cs="Tahoma"/>
          <w:sz w:val="22"/>
          <w:szCs w:val="22"/>
        </w:rPr>
      </w:pPr>
      <w:r w:rsidRPr="001C03FA">
        <w:rPr>
          <w:rFonts w:ascii="Tahoma" w:hAnsi="Tahoma" w:cs="Tahoma"/>
          <w:sz w:val="22"/>
          <w:szCs w:val="22"/>
        </w:rPr>
        <w:t xml:space="preserve">Děti, řekl jsem vám, že jste </w:t>
      </w:r>
      <w:r w:rsidR="001C03FA" w:rsidRPr="001C03FA">
        <w:rPr>
          <w:rFonts w:ascii="Tahoma" w:hAnsi="Tahoma" w:cs="Tahoma"/>
          <w:sz w:val="22"/>
          <w:szCs w:val="22"/>
        </w:rPr>
        <w:t>u</w:t>
      </w:r>
      <w:r w:rsidRPr="001C03FA">
        <w:rPr>
          <w:rFonts w:ascii="Tahoma" w:hAnsi="Tahoma" w:cs="Tahoma"/>
          <w:sz w:val="22"/>
          <w:szCs w:val="22"/>
        </w:rPr>
        <w:t xml:space="preserve"> konc</w:t>
      </w:r>
      <w:r w:rsidR="001C03FA" w:rsidRPr="001C03FA">
        <w:rPr>
          <w:rFonts w:ascii="Tahoma" w:hAnsi="Tahoma" w:cs="Tahoma"/>
          <w:sz w:val="22"/>
          <w:szCs w:val="22"/>
        </w:rPr>
        <w:t>e</w:t>
      </w:r>
      <w:r w:rsidRPr="001C03FA">
        <w:rPr>
          <w:rFonts w:ascii="Tahoma" w:hAnsi="Tahoma" w:cs="Tahoma"/>
          <w:sz w:val="22"/>
          <w:szCs w:val="22"/>
        </w:rPr>
        <w:t xml:space="preserve">. Proč </w:t>
      </w:r>
      <w:r w:rsidR="001C03FA" w:rsidRPr="001C03FA">
        <w:rPr>
          <w:rFonts w:ascii="Tahoma" w:hAnsi="Tahoma" w:cs="Tahoma"/>
          <w:sz w:val="22"/>
          <w:szCs w:val="22"/>
        </w:rPr>
        <w:t xml:space="preserve">si </w:t>
      </w:r>
      <w:r w:rsidRPr="001C03FA">
        <w:rPr>
          <w:rFonts w:ascii="Tahoma" w:hAnsi="Tahoma" w:cs="Tahoma"/>
          <w:sz w:val="22"/>
          <w:szCs w:val="22"/>
        </w:rPr>
        <w:t>tedy ještě hraje</w:t>
      </w:r>
      <w:r w:rsidR="001C03FA" w:rsidRPr="001C03FA">
        <w:rPr>
          <w:rFonts w:ascii="Tahoma" w:hAnsi="Tahoma" w:cs="Tahoma"/>
          <w:sz w:val="22"/>
          <w:szCs w:val="22"/>
        </w:rPr>
        <w:t>te</w:t>
      </w:r>
      <w:r w:rsidRPr="001C03FA">
        <w:rPr>
          <w:rFonts w:ascii="Tahoma" w:hAnsi="Tahoma" w:cs="Tahoma"/>
          <w:sz w:val="22"/>
          <w:szCs w:val="22"/>
        </w:rPr>
        <w:t>? Vychutnávání</w:t>
      </w:r>
      <w:r w:rsidR="005577D4">
        <w:rPr>
          <w:rFonts w:ascii="Tahoma" w:hAnsi="Tahoma" w:cs="Tahoma"/>
          <w:sz w:val="22"/>
          <w:szCs w:val="22"/>
        </w:rPr>
        <w:t>m</w:t>
      </w:r>
      <w:r w:rsidRPr="001C03FA">
        <w:rPr>
          <w:rFonts w:ascii="Tahoma" w:hAnsi="Tahoma" w:cs="Tahoma"/>
          <w:sz w:val="22"/>
          <w:szCs w:val="22"/>
        </w:rPr>
        <w:t xml:space="preserve"> potěšení světa, </w:t>
      </w:r>
      <w:r w:rsidR="00BA61A7">
        <w:rPr>
          <w:rFonts w:ascii="Tahoma" w:hAnsi="Tahoma" w:cs="Tahoma"/>
          <w:sz w:val="22"/>
          <w:szCs w:val="22"/>
        </w:rPr>
        <w:br/>
      </w:r>
      <w:r w:rsidRPr="001C03FA">
        <w:rPr>
          <w:rFonts w:ascii="Tahoma" w:hAnsi="Tahoma" w:cs="Tahoma"/>
          <w:sz w:val="22"/>
          <w:szCs w:val="22"/>
        </w:rPr>
        <w:t xml:space="preserve">ve kterém žijete, </w:t>
      </w:r>
      <w:r w:rsidR="005577D4">
        <w:rPr>
          <w:rFonts w:ascii="Tahoma" w:hAnsi="Tahoma" w:cs="Tahoma"/>
          <w:sz w:val="22"/>
          <w:szCs w:val="22"/>
        </w:rPr>
        <w:t xml:space="preserve">si </w:t>
      </w:r>
      <w:r w:rsidRPr="001C03FA">
        <w:rPr>
          <w:rFonts w:ascii="Tahoma" w:hAnsi="Tahoma" w:cs="Tahoma"/>
          <w:sz w:val="22"/>
          <w:szCs w:val="22"/>
        </w:rPr>
        <w:t>způsobí</w:t>
      </w:r>
      <w:r w:rsidR="005577D4">
        <w:rPr>
          <w:rFonts w:ascii="Tahoma" w:hAnsi="Tahoma" w:cs="Tahoma"/>
          <w:sz w:val="22"/>
          <w:szCs w:val="22"/>
        </w:rPr>
        <w:t>te</w:t>
      </w:r>
      <w:r w:rsidRPr="001C03FA">
        <w:rPr>
          <w:rFonts w:ascii="Tahoma" w:hAnsi="Tahoma" w:cs="Tahoma"/>
          <w:sz w:val="22"/>
          <w:szCs w:val="22"/>
        </w:rPr>
        <w:t xml:space="preserve">, že budete </w:t>
      </w:r>
      <w:r w:rsidR="005577D4" w:rsidRPr="001C03FA">
        <w:rPr>
          <w:rFonts w:ascii="Tahoma" w:hAnsi="Tahoma" w:cs="Tahoma"/>
          <w:sz w:val="22"/>
          <w:szCs w:val="22"/>
        </w:rPr>
        <w:t xml:space="preserve">nevědomky </w:t>
      </w:r>
      <w:r w:rsidR="00897013">
        <w:rPr>
          <w:rFonts w:ascii="Tahoma" w:hAnsi="Tahoma" w:cs="Tahoma"/>
          <w:sz w:val="22"/>
          <w:szCs w:val="22"/>
        </w:rPr>
        <w:t>z</w:t>
      </w:r>
      <w:r w:rsidR="00BA61A7">
        <w:rPr>
          <w:rFonts w:ascii="Tahoma" w:hAnsi="Tahoma" w:cs="Tahoma"/>
          <w:sz w:val="22"/>
          <w:szCs w:val="22"/>
        </w:rPr>
        <w:t xml:space="preserve">askočeny </w:t>
      </w:r>
      <w:r w:rsidR="00574244">
        <w:rPr>
          <w:rFonts w:ascii="Tahoma" w:hAnsi="Tahoma" w:cs="Tahoma"/>
          <w:sz w:val="22"/>
          <w:szCs w:val="22"/>
        </w:rPr>
        <w:t>ve chvíli</w:t>
      </w:r>
      <w:r w:rsidRPr="001C03FA">
        <w:rPr>
          <w:rFonts w:ascii="Tahoma" w:hAnsi="Tahoma" w:cs="Tahoma"/>
          <w:sz w:val="22"/>
          <w:szCs w:val="22"/>
        </w:rPr>
        <w:t xml:space="preserve">, </w:t>
      </w:r>
      <w:r w:rsidR="00446748">
        <w:rPr>
          <w:rFonts w:ascii="Tahoma" w:hAnsi="Tahoma" w:cs="Tahoma"/>
          <w:sz w:val="22"/>
          <w:szCs w:val="22"/>
        </w:rPr>
        <w:t>kdy</w:t>
      </w:r>
      <w:r w:rsidRPr="001C03FA">
        <w:rPr>
          <w:rFonts w:ascii="Tahoma" w:hAnsi="Tahoma" w:cs="Tahoma"/>
          <w:sz w:val="22"/>
          <w:szCs w:val="22"/>
        </w:rPr>
        <w:t xml:space="preserve"> bude příliš pozdě</w:t>
      </w:r>
      <w:r>
        <w:rPr>
          <w:rFonts w:ascii="Tahoma" w:hAnsi="Tahoma" w:cs="Tahoma"/>
          <w:sz w:val="22"/>
          <w:szCs w:val="22"/>
        </w:rPr>
        <w:t>,</w:t>
      </w:r>
      <w:r w:rsidRPr="001C03FA">
        <w:rPr>
          <w:rFonts w:ascii="Tahoma" w:hAnsi="Tahoma" w:cs="Tahoma"/>
          <w:sz w:val="22"/>
          <w:szCs w:val="22"/>
        </w:rPr>
        <w:t xml:space="preserve"> </w:t>
      </w:r>
      <w:r w:rsidR="00BA61A7">
        <w:rPr>
          <w:rFonts w:ascii="Tahoma" w:hAnsi="Tahoma" w:cs="Tahoma"/>
          <w:sz w:val="22"/>
          <w:szCs w:val="22"/>
        </w:rPr>
        <w:br/>
      </w:r>
      <w:r w:rsidRPr="001C03FA">
        <w:rPr>
          <w:rFonts w:ascii="Tahoma" w:hAnsi="Tahoma" w:cs="Tahoma"/>
          <w:sz w:val="22"/>
          <w:szCs w:val="22"/>
        </w:rPr>
        <w:t xml:space="preserve">abyste se </w:t>
      </w:r>
      <w:r w:rsidR="005577D4">
        <w:rPr>
          <w:rFonts w:ascii="Tahoma" w:hAnsi="Tahoma" w:cs="Tahoma"/>
          <w:sz w:val="22"/>
          <w:szCs w:val="22"/>
        </w:rPr>
        <w:t>obrátily</w:t>
      </w:r>
      <w:r w:rsidRPr="001C03FA">
        <w:rPr>
          <w:rFonts w:ascii="Tahoma" w:hAnsi="Tahoma" w:cs="Tahoma"/>
          <w:sz w:val="22"/>
          <w:szCs w:val="22"/>
        </w:rPr>
        <w:t xml:space="preserve">. </w:t>
      </w:r>
    </w:p>
    <w:p w:rsidR="00446748" w:rsidRDefault="00446748">
      <w:pPr>
        <w:rPr>
          <w:rFonts w:ascii="Tahoma" w:hAnsi="Tahoma" w:cs="Tahoma"/>
          <w:sz w:val="22"/>
          <w:szCs w:val="22"/>
        </w:rPr>
      </w:pPr>
    </w:p>
    <w:p w:rsidR="00234B5A" w:rsidRDefault="006C6E33">
      <w:pPr>
        <w:rPr>
          <w:rFonts w:ascii="Tahoma" w:hAnsi="Tahoma" w:cs="Tahoma"/>
          <w:sz w:val="22"/>
          <w:szCs w:val="22"/>
        </w:rPr>
      </w:pPr>
      <w:r w:rsidRPr="001C03FA">
        <w:rPr>
          <w:rFonts w:ascii="Tahoma" w:hAnsi="Tahoma" w:cs="Tahoma"/>
          <w:sz w:val="22"/>
          <w:szCs w:val="22"/>
        </w:rPr>
        <w:t>Chcete jít cestou světa? Cesta světa vás nepovede na věčnost se Mnou.</w:t>
      </w:r>
    </w:p>
    <w:p w:rsidR="00446748" w:rsidRPr="001C03FA" w:rsidRDefault="00446748">
      <w:pPr>
        <w:rPr>
          <w:rFonts w:ascii="Tahoma" w:hAnsi="Tahoma" w:cs="Tahoma"/>
          <w:sz w:val="22"/>
          <w:szCs w:val="22"/>
        </w:rPr>
      </w:pPr>
    </w:p>
    <w:p w:rsidR="001D6204" w:rsidRDefault="006C6E33">
      <w:pPr>
        <w:rPr>
          <w:rFonts w:ascii="Tahoma" w:hAnsi="Tahoma" w:cs="Tahoma"/>
          <w:sz w:val="22"/>
          <w:szCs w:val="22"/>
        </w:rPr>
      </w:pPr>
      <w:r w:rsidRPr="001C03FA">
        <w:rPr>
          <w:rFonts w:ascii="Tahoma" w:hAnsi="Tahoma" w:cs="Tahoma"/>
          <w:sz w:val="22"/>
          <w:szCs w:val="22"/>
        </w:rPr>
        <w:t>Pokud js</w:t>
      </w:r>
      <w:r w:rsidR="00446748">
        <w:rPr>
          <w:rFonts w:ascii="Tahoma" w:hAnsi="Tahoma" w:cs="Tahoma"/>
          <w:sz w:val="22"/>
          <w:szCs w:val="22"/>
        </w:rPr>
        <w:t xml:space="preserve">te </w:t>
      </w:r>
      <w:r w:rsidRPr="001C03FA">
        <w:rPr>
          <w:rFonts w:ascii="Tahoma" w:hAnsi="Tahoma" w:cs="Tahoma"/>
          <w:sz w:val="22"/>
          <w:szCs w:val="22"/>
        </w:rPr>
        <w:t>m</w:t>
      </w:r>
      <w:r w:rsidR="00446748">
        <w:rPr>
          <w:rFonts w:ascii="Tahoma" w:hAnsi="Tahoma" w:cs="Tahoma"/>
          <w:sz w:val="22"/>
          <w:szCs w:val="22"/>
        </w:rPr>
        <w:t>oj</w:t>
      </w:r>
      <w:r w:rsidR="00BA61A7">
        <w:rPr>
          <w:rFonts w:ascii="Tahoma" w:hAnsi="Tahoma" w:cs="Tahoma"/>
          <w:sz w:val="22"/>
          <w:szCs w:val="22"/>
        </w:rPr>
        <w:t>e</w:t>
      </w:r>
      <w:r w:rsidRPr="001C03FA">
        <w:rPr>
          <w:rFonts w:ascii="Tahoma" w:hAnsi="Tahoma" w:cs="Tahoma"/>
          <w:sz w:val="22"/>
          <w:szCs w:val="22"/>
        </w:rPr>
        <w:t>, žij</w:t>
      </w:r>
      <w:r w:rsidR="00446748">
        <w:rPr>
          <w:rFonts w:ascii="Tahoma" w:hAnsi="Tahoma" w:cs="Tahoma"/>
          <w:sz w:val="22"/>
          <w:szCs w:val="22"/>
        </w:rPr>
        <w:t>te, jako byste</w:t>
      </w:r>
      <w:r w:rsidRPr="001C03FA">
        <w:rPr>
          <w:rFonts w:ascii="Tahoma" w:hAnsi="Tahoma" w:cs="Tahoma"/>
          <w:sz w:val="22"/>
          <w:szCs w:val="22"/>
        </w:rPr>
        <w:t xml:space="preserve"> byl</w:t>
      </w:r>
      <w:r w:rsidR="00446748">
        <w:rPr>
          <w:rFonts w:ascii="Tahoma" w:hAnsi="Tahoma" w:cs="Tahoma"/>
          <w:sz w:val="22"/>
          <w:szCs w:val="22"/>
        </w:rPr>
        <w:t>y</w:t>
      </w:r>
      <w:r w:rsidRPr="001C03FA">
        <w:rPr>
          <w:rFonts w:ascii="Tahoma" w:hAnsi="Tahoma" w:cs="Tahoma"/>
          <w:sz w:val="22"/>
          <w:szCs w:val="22"/>
        </w:rPr>
        <w:t xml:space="preserve"> m</w:t>
      </w:r>
      <w:r w:rsidR="00446748">
        <w:rPr>
          <w:rFonts w:ascii="Tahoma" w:hAnsi="Tahoma" w:cs="Tahoma"/>
          <w:sz w:val="22"/>
          <w:szCs w:val="22"/>
        </w:rPr>
        <w:t>oj</w:t>
      </w:r>
      <w:r w:rsidR="00BA61A7">
        <w:rPr>
          <w:rFonts w:ascii="Tahoma" w:hAnsi="Tahoma" w:cs="Tahoma"/>
          <w:sz w:val="22"/>
          <w:szCs w:val="22"/>
        </w:rPr>
        <w:t>e</w:t>
      </w:r>
      <w:r w:rsidRPr="001C03FA">
        <w:rPr>
          <w:rFonts w:ascii="Tahoma" w:hAnsi="Tahoma" w:cs="Tahoma"/>
          <w:sz w:val="22"/>
          <w:szCs w:val="22"/>
        </w:rPr>
        <w:t xml:space="preserve">. </w:t>
      </w:r>
      <w:r w:rsidR="00446748">
        <w:rPr>
          <w:rFonts w:ascii="Tahoma" w:hAnsi="Tahoma" w:cs="Tahoma"/>
          <w:sz w:val="22"/>
          <w:szCs w:val="22"/>
        </w:rPr>
        <w:t>Jinak</w:t>
      </w:r>
      <w:r w:rsidRPr="001C03FA">
        <w:rPr>
          <w:rFonts w:ascii="Tahoma" w:hAnsi="Tahoma" w:cs="Tahoma"/>
          <w:sz w:val="22"/>
          <w:szCs w:val="22"/>
        </w:rPr>
        <w:t xml:space="preserve">, až se </w:t>
      </w:r>
      <w:r w:rsidR="00574244">
        <w:rPr>
          <w:rFonts w:ascii="Tahoma" w:hAnsi="Tahoma" w:cs="Tahoma"/>
          <w:sz w:val="22"/>
          <w:szCs w:val="22"/>
        </w:rPr>
        <w:t>m</w:t>
      </w:r>
      <w:r w:rsidRPr="001C03FA">
        <w:rPr>
          <w:rFonts w:ascii="Tahoma" w:hAnsi="Tahoma" w:cs="Tahoma"/>
          <w:sz w:val="22"/>
          <w:szCs w:val="22"/>
        </w:rPr>
        <w:t>ůj Syn vrátí, budete ponechán</w:t>
      </w:r>
      <w:r w:rsidR="00446748">
        <w:rPr>
          <w:rFonts w:ascii="Tahoma" w:hAnsi="Tahoma" w:cs="Tahoma"/>
          <w:sz w:val="22"/>
          <w:szCs w:val="22"/>
        </w:rPr>
        <w:t>y</w:t>
      </w:r>
      <w:r w:rsidR="00446748">
        <w:rPr>
          <w:rFonts w:ascii="Tahoma" w:hAnsi="Tahoma" w:cs="Tahoma"/>
          <w:sz w:val="22"/>
          <w:szCs w:val="22"/>
        </w:rPr>
        <w:br/>
      </w:r>
      <w:r w:rsidRPr="001C03FA">
        <w:rPr>
          <w:rFonts w:ascii="Tahoma" w:hAnsi="Tahoma" w:cs="Tahoma"/>
          <w:sz w:val="22"/>
          <w:szCs w:val="22"/>
        </w:rPr>
        <w:t>s os</w:t>
      </w:r>
      <w:r w:rsidR="00446748">
        <w:rPr>
          <w:rFonts w:ascii="Tahoma" w:hAnsi="Tahoma" w:cs="Tahoma"/>
          <w:sz w:val="22"/>
          <w:szCs w:val="22"/>
        </w:rPr>
        <w:t xml:space="preserve">tatními, abyste se </w:t>
      </w:r>
      <w:r w:rsidR="001D6204">
        <w:rPr>
          <w:rFonts w:ascii="Tahoma" w:hAnsi="Tahoma" w:cs="Tahoma"/>
          <w:sz w:val="22"/>
          <w:szCs w:val="22"/>
        </w:rPr>
        <w:t xml:space="preserve">očišťovaly </w:t>
      </w:r>
      <w:r w:rsidRPr="001C03FA">
        <w:rPr>
          <w:rFonts w:ascii="Tahoma" w:hAnsi="Tahoma" w:cs="Tahoma"/>
          <w:sz w:val="22"/>
          <w:szCs w:val="22"/>
        </w:rPr>
        <w:t xml:space="preserve">v době, </w:t>
      </w:r>
      <w:r w:rsidR="001D6204">
        <w:rPr>
          <w:rFonts w:ascii="Tahoma" w:hAnsi="Tahoma" w:cs="Tahoma"/>
          <w:sz w:val="22"/>
          <w:szCs w:val="22"/>
        </w:rPr>
        <w:t xml:space="preserve">ve </w:t>
      </w:r>
      <w:r w:rsidRPr="001C03FA">
        <w:rPr>
          <w:rFonts w:ascii="Tahoma" w:hAnsi="Tahoma" w:cs="Tahoma"/>
          <w:sz w:val="22"/>
          <w:szCs w:val="22"/>
        </w:rPr>
        <w:t>kter</w:t>
      </w:r>
      <w:r w:rsidR="001D6204">
        <w:rPr>
          <w:rFonts w:ascii="Tahoma" w:hAnsi="Tahoma" w:cs="Tahoma"/>
          <w:sz w:val="22"/>
          <w:szCs w:val="22"/>
        </w:rPr>
        <w:t>é</w:t>
      </w:r>
      <w:r w:rsidRPr="001C03FA">
        <w:rPr>
          <w:rFonts w:ascii="Tahoma" w:hAnsi="Tahoma" w:cs="Tahoma"/>
          <w:sz w:val="22"/>
          <w:szCs w:val="22"/>
        </w:rPr>
        <w:t xml:space="preserve"> s</w:t>
      </w:r>
      <w:r w:rsidR="001D6204">
        <w:rPr>
          <w:rFonts w:ascii="Tahoma" w:hAnsi="Tahoma" w:cs="Tahoma"/>
          <w:sz w:val="22"/>
          <w:szCs w:val="22"/>
        </w:rPr>
        <w:t>e</w:t>
      </w:r>
      <w:r w:rsidRPr="001C03FA">
        <w:rPr>
          <w:rFonts w:ascii="Tahoma" w:hAnsi="Tahoma" w:cs="Tahoma"/>
          <w:sz w:val="22"/>
          <w:szCs w:val="22"/>
        </w:rPr>
        <w:t xml:space="preserve"> </w:t>
      </w:r>
      <w:r w:rsidR="00BA61A7">
        <w:rPr>
          <w:rFonts w:ascii="Tahoma" w:hAnsi="Tahoma" w:cs="Tahoma"/>
          <w:sz w:val="22"/>
          <w:szCs w:val="22"/>
        </w:rPr>
        <w:t xml:space="preserve">už </w:t>
      </w:r>
      <w:r w:rsidRPr="001C03FA">
        <w:rPr>
          <w:rFonts w:ascii="Tahoma" w:hAnsi="Tahoma" w:cs="Tahoma"/>
          <w:sz w:val="22"/>
          <w:szCs w:val="22"/>
        </w:rPr>
        <w:t xml:space="preserve">nebudete </w:t>
      </w:r>
      <w:r w:rsidR="001D6204">
        <w:rPr>
          <w:rFonts w:ascii="Tahoma" w:hAnsi="Tahoma" w:cs="Tahoma"/>
          <w:sz w:val="22"/>
          <w:szCs w:val="22"/>
        </w:rPr>
        <w:t xml:space="preserve">radovat. </w:t>
      </w:r>
    </w:p>
    <w:p w:rsidR="001D6204" w:rsidRDefault="001D6204">
      <w:pPr>
        <w:rPr>
          <w:rFonts w:ascii="Tahoma" w:hAnsi="Tahoma" w:cs="Tahoma"/>
          <w:sz w:val="22"/>
          <w:szCs w:val="22"/>
        </w:rPr>
      </w:pPr>
    </w:p>
    <w:p w:rsidR="00234B5A" w:rsidRDefault="006C6E33">
      <w:pPr>
        <w:rPr>
          <w:rFonts w:ascii="Tahoma" w:hAnsi="Tahoma" w:cs="Tahoma"/>
          <w:sz w:val="22"/>
          <w:szCs w:val="22"/>
        </w:rPr>
      </w:pPr>
      <w:r w:rsidRPr="001C03FA">
        <w:rPr>
          <w:rFonts w:ascii="Tahoma" w:hAnsi="Tahoma" w:cs="Tahoma"/>
          <w:sz w:val="22"/>
          <w:szCs w:val="22"/>
        </w:rPr>
        <w:t>Pak uvidí</w:t>
      </w:r>
      <w:r w:rsidR="001D6204">
        <w:rPr>
          <w:rFonts w:ascii="Tahoma" w:hAnsi="Tahoma" w:cs="Tahoma"/>
          <w:sz w:val="22"/>
          <w:szCs w:val="22"/>
        </w:rPr>
        <w:t>te</w:t>
      </w:r>
      <w:r w:rsidRPr="001C03FA">
        <w:rPr>
          <w:rFonts w:ascii="Tahoma" w:hAnsi="Tahoma" w:cs="Tahoma"/>
          <w:sz w:val="22"/>
          <w:szCs w:val="22"/>
        </w:rPr>
        <w:t xml:space="preserve"> svou pošetilost a stráví</w:t>
      </w:r>
      <w:r w:rsidR="001D6204">
        <w:rPr>
          <w:rFonts w:ascii="Tahoma" w:hAnsi="Tahoma" w:cs="Tahoma"/>
          <w:sz w:val="22"/>
          <w:szCs w:val="22"/>
        </w:rPr>
        <w:t>te</w:t>
      </w:r>
      <w:r w:rsidRPr="001C03FA">
        <w:rPr>
          <w:rFonts w:ascii="Tahoma" w:hAnsi="Tahoma" w:cs="Tahoma"/>
          <w:sz w:val="22"/>
          <w:szCs w:val="22"/>
        </w:rPr>
        <w:t xml:space="preserve"> své dny v </w:t>
      </w:r>
      <w:r w:rsidR="001D6204">
        <w:rPr>
          <w:rFonts w:ascii="Tahoma" w:hAnsi="Tahoma" w:cs="Tahoma"/>
          <w:sz w:val="22"/>
          <w:szCs w:val="22"/>
        </w:rPr>
        <w:t>zármutku</w:t>
      </w:r>
      <w:r w:rsidRPr="001C03FA">
        <w:rPr>
          <w:rFonts w:ascii="Tahoma" w:hAnsi="Tahoma" w:cs="Tahoma"/>
          <w:sz w:val="22"/>
          <w:szCs w:val="22"/>
        </w:rPr>
        <w:t>.</w:t>
      </w:r>
    </w:p>
    <w:p w:rsidR="001D6204" w:rsidRPr="001C03FA" w:rsidRDefault="001D6204">
      <w:pPr>
        <w:rPr>
          <w:rFonts w:ascii="Tahoma" w:hAnsi="Tahoma" w:cs="Tahoma"/>
          <w:sz w:val="22"/>
          <w:szCs w:val="22"/>
        </w:rPr>
      </w:pPr>
    </w:p>
    <w:p w:rsidR="00234B5A" w:rsidRPr="001C03FA" w:rsidRDefault="006C6E33">
      <w:pPr>
        <w:rPr>
          <w:rFonts w:ascii="Tahoma" w:hAnsi="Tahoma" w:cs="Tahoma"/>
          <w:sz w:val="22"/>
          <w:szCs w:val="22"/>
        </w:rPr>
      </w:pPr>
      <w:r w:rsidRPr="001C03FA">
        <w:rPr>
          <w:rFonts w:ascii="Tahoma" w:hAnsi="Tahoma" w:cs="Tahoma"/>
          <w:sz w:val="22"/>
          <w:szCs w:val="22"/>
        </w:rPr>
        <w:t>Vybírejte</w:t>
      </w:r>
      <w:r w:rsidR="001D6204">
        <w:rPr>
          <w:rFonts w:ascii="Tahoma" w:hAnsi="Tahoma" w:cs="Tahoma"/>
          <w:sz w:val="22"/>
          <w:szCs w:val="22"/>
        </w:rPr>
        <w:t>,</w:t>
      </w:r>
      <w:r w:rsidRPr="001C03FA">
        <w:rPr>
          <w:rFonts w:ascii="Tahoma" w:hAnsi="Tahoma" w:cs="Tahoma"/>
          <w:sz w:val="22"/>
          <w:szCs w:val="22"/>
        </w:rPr>
        <w:t xml:space="preserve"> děti</w:t>
      </w:r>
      <w:r w:rsidR="001D6204">
        <w:rPr>
          <w:rFonts w:ascii="Tahoma" w:hAnsi="Tahoma" w:cs="Tahoma"/>
          <w:sz w:val="22"/>
          <w:szCs w:val="22"/>
        </w:rPr>
        <w:t>,</w:t>
      </w:r>
      <w:r w:rsidRPr="001C03FA">
        <w:rPr>
          <w:rFonts w:ascii="Tahoma" w:hAnsi="Tahoma" w:cs="Tahoma"/>
          <w:sz w:val="22"/>
          <w:szCs w:val="22"/>
        </w:rPr>
        <w:t xml:space="preserve"> moudře, protože mnoho rozhodnutí, která nyní učiníte, ne</w:t>
      </w:r>
      <w:r w:rsidR="001D6204">
        <w:rPr>
          <w:rFonts w:ascii="Tahoma" w:hAnsi="Tahoma" w:cs="Tahoma"/>
          <w:sz w:val="22"/>
          <w:szCs w:val="22"/>
        </w:rPr>
        <w:t>budete moci</w:t>
      </w:r>
      <w:r w:rsidRPr="001C03FA">
        <w:rPr>
          <w:rFonts w:ascii="Tahoma" w:hAnsi="Tahoma" w:cs="Tahoma"/>
          <w:sz w:val="22"/>
          <w:szCs w:val="22"/>
        </w:rPr>
        <w:t xml:space="preserve"> vrátit zpět.</w:t>
      </w:r>
    </w:p>
    <w:p w:rsidR="00234B5A" w:rsidRPr="001C03FA" w:rsidRDefault="00234B5A">
      <w:pPr>
        <w:rPr>
          <w:rFonts w:ascii="Tahoma" w:hAnsi="Tahoma" w:cs="Tahoma"/>
          <w:sz w:val="22"/>
          <w:szCs w:val="22"/>
        </w:rPr>
      </w:pPr>
    </w:p>
    <w:p w:rsidR="00234B5A" w:rsidRDefault="006C6E33">
      <w:pPr>
        <w:rPr>
          <w:rFonts w:ascii="Tahoma" w:hAnsi="Tahoma" w:cs="Tahoma"/>
          <w:sz w:val="22"/>
          <w:szCs w:val="22"/>
        </w:rPr>
      </w:pPr>
      <w:r w:rsidRPr="001C03FA">
        <w:rPr>
          <w:rFonts w:ascii="Tahoma" w:hAnsi="Tahoma" w:cs="Tahoma"/>
          <w:sz w:val="22"/>
          <w:szCs w:val="22"/>
        </w:rPr>
        <w:t>Bůh Otec</w:t>
      </w:r>
    </w:p>
    <w:p w:rsidR="001D6204" w:rsidRPr="001C03FA" w:rsidRDefault="001D6204">
      <w:pPr>
        <w:rPr>
          <w:rFonts w:ascii="Tahoma" w:hAnsi="Tahoma" w:cs="Tahoma"/>
          <w:sz w:val="22"/>
          <w:szCs w:val="22"/>
        </w:rPr>
      </w:pPr>
    </w:p>
    <w:p w:rsidR="00234B5A" w:rsidRDefault="00234B5A"/>
    <w:p w:rsidR="00234B5A" w:rsidRPr="004B14C2" w:rsidRDefault="006C6E33" w:rsidP="004B14C2">
      <w:pPr>
        <w:rPr>
          <w:rFonts w:ascii="Tahoma" w:hAnsi="Tahoma" w:cs="Tahoma"/>
          <w:b/>
          <w:i/>
          <w:sz w:val="18"/>
          <w:szCs w:val="18"/>
        </w:rPr>
      </w:pPr>
      <w:r w:rsidRPr="004B14C2">
        <w:rPr>
          <w:rFonts w:ascii="Tahoma" w:hAnsi="Tahoma" w:cs="Tahoma"/>
          <w:b/>
          <w:i/>
          <w:sz w:val="18"/>
          <w:szCs w:val="18"/>
        </w:rPr>
        <w:t>Jan 3, 16, 18</w:t>
      </w:r>
    </w:p>
    <w:p w:rsidR="001D6204" w:rsidRPr="004B14C2" w:rsidRDefault="006C6E33" w:rsidP="004B14C2">
      <w:pPr>
        <w:rPr>
          <w:rFonts w:ascii="Tahoma" w:hAnsi="Tahoma" w:cs="Tahoma"/>
          <w:b/>
          <w:i/>
          <w:sz w:val="18"/>
          <w:szCs w:val="18"/>
        </w:rPr>
      </w:pPr>
      <w:bookmarkStart w:id="0" w:name="v16"/>
      <w:bookmarkEnd w:id="0"/>
      <w:r w:rsidRPr="004B14C2">
        <w:rPr>
          <w:rFonts w:ascii="Tahoma" w:hAnsi="Tahoma" w:cs="Tahoma"/>
          <w:b/>
          <w:i/>
          <w:sz w:val="18"/>
          <w:szCs w:val="18"/>
        </w:rPr>
        <w:t>16</w:t>
      </w:r>
      <w:r w:rsidR="001D6204" w:rsidRPr="004B14C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B14C2">
        <w:rPr>
          <w:rFonts w:ascii="Tahoma" w:hAnsi="Tahoma" w:cs="Tahoma"/>
          <w:b/>
          <w:i/>
          <w:sz w:val="18"/>
          <w:szCs w:val="18"/>
        </w:rPr>
        <w:t xml:space="preserve">Amen, amen, pravím vám, sluha není větší než jeho pán a posel není větší než ten, kdo ho poslal. </w:t>
      </w:r>
    </w:p>
    <w:p w:rsidR="004B14C2" w:rsidRDefault="004B14C2" w:rsidP="004B14C2">
      <w:pPr>
        <w:rPr>
          <w:rFonts w:ascii="Tahoma" w:hAnsi="Tahoma" w:cs="Tahoma"/>
          <w:b/>
          <w:i/>
          <w:sz w:val="18"/>
          <w:szCs w:val="18"/>
        </w:rPr>
      </w:pPr>
      <w:bookmarkStart w:id="1" w:name="v18"/>
      <w:bookmarkEnd w:id="1"/>
    </w:p>
    <w:p w:rsidR="00234B5A" w:rsidRPr="004B14C2" w:rsidRDefault="006C6E33" w:rsidP="004B14C2">
      <w:pPr>
        <w:rPr>
          <w:rFonts w:ascii="Tahoma" w:hAnsi="Tahoma" w:cs="Tahoma"/>
          <w:b/>
          <w:i/>
          <w:sz w:val="18"/>
          <w:szCs w:val="18"/>
        </w:rPr>
      </w:pPr>
      <w:r w:rsidRPr="004B14C2">
        <w:rPr>
          <w:rFonts w:ascii="Tahoma" w:hAnsi="Tahoma" w:cs="Tahoma"/>
          <w:b/>
          <w:i/>
          <w:sz w:val="18"/>
          <w:szCs w:val="18"/>
        </w:rPr>
        <w:t>18</w:t>
      </w:r>
      <w:r w:rsidR="001D6204" w:rsidRPr="004B14C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B14C2">
        <w:rPr>
          <w:rFonts w:ascii="Tahoma" w:hAnsi="Tahoma" w:cs="Tahoma"/>
          <w:b/>
          <w:i/>
          <w:sz w:val="18"/>
          <w:szCs w:val="18"/>
        </w:rPr>
        <w:t xml:space="preserve">Nemluvím o vás všech. Já vím, které jsem vyvolil. Ale má se naplnit slovo Písma: </w:t>
      </w:r>
      <w:r w:rsidR="004B14C2" w:rsidRPr="004B14C2">
        <w:rPr>
          <w:rFonts w:ascii="Tahoma" w:hAnsi="Tahoma" w:cs="Tahoma"/>
          <w:b/>
          <w:i/>
          <w:sz w:val="18"/>
          <w:szCs w:val="18"/>
        </w:rPr>
        <w:t>'</w:t>
      </w:r>
      <w:r w:rsidRPr="004B14C2">
        <w:rPr>
          <w:rFonts w:ascii="Tahoma" w:hAnsi="Tahoma" w:cs="Tahoma"/>
          <w:b/>
          <w:i/>
          <w:sz w:val="18"/>
          <w:szCs w:val="18"/>
        </w:rPr>
        <w:t xml:space="preserve">Ten, který se mnou </w:t>
      </w:r>
      <w:r w:rsidR="00574244">
        <w:rPr>
          <w:rFonts w:ascii="Tahoma" w:hAnsi="Tahoma" w:cs="Tahoma"/>
          <w:b/>
          <w:i/>
          <w:sz w:val="18"/>
          <w:szCs w:val="18"/>
        </w:rPr>
        <w:br/>
      </w:r>
      <w:r w:rsidRPr="004B14C2">
        <w:rPr>
          <w:rFonts w:ascii="Tahoma" w:hAnsi="Tahoma" w:cs="Tahoma"/>
          <w:b/>
          <w:i/>
          <w:sz w:val="18"/>
          <w:szCs w:val="18"/>
        </w:rPr>
        <w:t>jí chléb, zvedl proti mně patu.</w:t>
      </w:r>
      <w:r w:rsidR="004B14C2" w:rsidRPr="004B14C2">
        <w:rPr>
          <w:rFonts w:ascii="Tahoma" w:hAnsi="Tahoma" w:cs="Tahoma"/>
          <w:b/>
          <w:i/>
          <w:sz w:val="18"/>
          <w:szCs w:val="18"/>
        </w:rPr>
        <w:t>'</w:t>
      </w:r>
      <w:r w:rsidRPr="004B14C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34B5A" w:rsidRPr="004B14C2" w:rsidRDefault="00234B5A" w:rsidP="004B14C2">
      <w:pPr>
        <w:rPr>
          <w:rFonts w:ascii="Tahoma" w:hAnsi="Tahoma" w:cs="Tahoma"/>
          <w:b/>
          <w:i/>
          <w:sz w:val="18"/>
          <w:szCs w:val="18"/>
        </w:rPr>
      </w:pPr>
    </w:p>
    <w:p w:rsidR="00234B5A" w:rsidRPr="004B14C2" w:rsidRDefault="006C6E33" w:rsidP="004B14C2">
      <w:pPr>
        <w:rPr>
          <w:rFonts w:ascii="Tahoma" w:hAnsi="Tahoma" w:cs="Tahoma"/>
          <w:b/>
          <w:i/>
          <w:sz w:val="18"/>
          <w:szCs w:val="18"/>
        </w:rPr>
      </w:pPr>
      <w:r w:rsidRPr="004B14C2">
        <w:rPr>
          <w:rFonts w:ascii="Tahoma" w:hAnsi="Tahoma" w:cs="Tahoma"/>
          <w:b/>
          <w:i/>
          <w:sz w:val="18"/>
          <w:szCs w:val="18"/>
        </w:rPr>
        <w:t>2Thes 1, 8-9</w:t>
      </w:r>
    </w:p>
    <w:p w:rsidR="00234B5A" w:rsidRPr="004B14C2" w:rsidRDefault="006C6E33" w:rsidP="004B14C2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  <w:r w:rsidRPr="004B14C2">
        <w:rPr>
          <w:rFonts w:ascii="Tahoma" w:hAnsi="Tahoma" w:cs="Tahoma"/>
          <w:b/>
          <w:i/>
          <w:sz w:val="18"/>
          <w:szCs w:val="18"/>
        </w:rPr>
        <w:t xml:space="preserve">8: </w:t>
      </w:r>
      <w:r w:rsidR="004B14C2" w:rsidRPr="004B14C2">
        <w:rPr>
          <w:rFonts w:ascii="Tahoma" w:hAnsi="Tahoma" w:cs="Tahoma"/>
          <w:b/>
          <w:i/>
          <w:sz w:val="18"/>
          <w:szCs w:val="18"/>
        </w:rPr>
        <w:t>A</w:t>
      </w:r>
      <w:r w:rsidRPr="004B14C2">
        <w:rPr>
          <w:rFonts w:ascii="Tahoma" w:hAnsi="Tahoma" w:cs="Tahoma"/>
          <w:b/>
          <w:i/>
          <w:sz w:val="18"/>
          <w:szCs w:val="18"/>
        </w:rPr>
        <w:t xml:space="preserve">by v plameni ohně vykonal trest na těch, kteří neznají Boha, a na těch, kteří odpírají poslušnost evangeliu našeho Pána Ježíše. </w:t>
      </w:r>
    </w:p>
    <w:p w:rsidR="004B14C2" w:rsidRDefault="004B14C2" w:rsidP="004B14C2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</w:p>
    <w:p w:rsidR="00234B5A" w:rsidRPr="004B14C2" w:rsidRDefault="006C6E33" w:rsidP="004B14C2">
      <w:pPr>
        <w:rPr>
          <w:rFonts w:ascii="Tahoma" w:hAnsi="Tahoma" w:cs="Tahoma"/>
          <w:b/>
          <w:i/>
          <w:sz w:val="18"/>
          <w:szCs w:val="18"/>
        </w:rPr>
      </w:pPr>
      <w:r w:rsidRPr="004B14C2">
        <w:rPr>
          <w:rFonts w:ascii="Tahoma" w:hAnsi="Tahoma" w:cs="Tahoma"/>
          <w:b/>
          <w:i/>
          <w:sz w:val="18"/>
          <w:szCs w:val="18"/>
        </w:rPr>
        <w:t>9</w:t>
      </w:r>
      <w:r w:rsidR="004B14C2" w:rsidRPr="004B14C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B14C2">
        <w:rPr>
          <w:rFonts w:ascii="Tahoma" w:hAnsi="Tahoma" w:cs="Tahoma"/>
          <w:b/>
          <w:i/>
          <w:sz w:val="18"/>
          <w:szCs w:val="18"/>
        </w:rPr>
        <w:t xml:space="preserve">Jejich trestem bude věčná záhuba </w:t>
      </w:r>
      <w:r w:rsidR="004B14C2" w:rsidRPr="004B14C2">
        <w:rPr>
          <w:rFonts w:ascii="Tahoma" w:hAnsi="Tahoma" w:cs="Tahoma"/>
          <w:b/>
          <w:i/>
          <w:sz w:val="18"/>
          <w:szCs w:val="18"/>
        </w:rPr>
        <w:t>'</w:t>
      </w:r>
      <w:r w:rsidRPr="004B14C2">
        <w:rPr>
          <w:rFonts w:ascii="Tahoma" w:hAnsi="Tahoma" w:cs="Tahoma"/>
          <w:b/>
          <w:i/>
          <w:sz w:val="18"/>
          <w:szCs w:val="18"/>
        </w:rPr>
        <w:t>daleko od Pána a slávy jeho moci</w:t>
      </w:r>
      <w:r w:rsidR="004B14C2" w:rsidRPr="004B14C2">
        <w:rPr>
          <w:rFonts w:ascii="Tahoma" w:hAnsi="Tahoma" w:cs="Tahoma"/>
          <w:b/>
          <w:i/>
          <w:sz w:val="18"/>
          <w:szCs w:val="18"/>
        </w:rPr>
        <w:t>'</w:t>
      </w:r>
      <w:r w:rsidRPr="004B14C2">
        <w:rPr>
          <w:rFonts w:ascii="Tahoma" w:hAnsi="Tahoma" w:cs="Tahoma"/>
          <w:b/>
          <w:i/>
          <w:sz w:val="18"/>
          <w:szCs w:val="18"/>
        </w:rPr>
        <w:t xml:space="preserve">, </w:t>
      </w:r>
    </w:p>
    <w:p w:rsidR="00234B5A" w:rsidRPr="004B14C2" w:rsidRDefault="00234B5A" w:rsidP="004B14C2">
      <w:pPr>
        <w:rPr>
          <w:rFonts w:ascii="Tahoma" w:hAnsi="Tahoma" w:cs="Tahoma"/>
          <w:b/>
          <w:i/>
          <w:sz w:val="18"/>
          <w:szCs w:val="18"/>
        </w:rPr>
      </w:pPr>
    </w:p>
    <w:p w:rsidR="00234B5A" w:rsidRPr="004B14C2" w:rsidRDefault="006C6E33" w:rsidP="004B14C2">
      <w:pPr>
        <w:rPr>
          <w:rFonts w:ascii="Tahoma" w:hAnsi="Tahoma" w:cs="Tahoma"/>
          <w:b/>
          <w:i/>
          <w:sz w:val="18"/>
          <w:szCs w:val="18"/>
        </w:rPr>
      </w:pPr>
      <w:r w:rsidRPr="004B14C2">
        <w:rPr>
          <w:rFonts w:ascii="Tahoma" w:hAnsi="Tahoma" w:cs="Tahoma"/>
          <w:b/>
          <w:i/>
          <w:sz w:val="18"/>
          <w:szCs w:val="18"/>
        </w:rPr>
        <w:t xml:space="preserve">Mt 25, 41: </w:t>
      </w:r>
      <w:bookmarkStart w:id="4" w:name="v41"/>
      <w:bookmarkEnd w:id="4"/>
      <w:r w:rsidRPr="004B14C2">
        <w:rPr>
          <w:rFonts w:ascii="Tahoma" w:hAnsi="Tahoma" w:cs="Tahoma"/>
          <w:b/>
          <w:i/>
          <w:sz w:val="18"/>
          <w:szCs w:val="18"/>
        </w:rPr>
        <w:t xml:space="preserve">41Potom řekne těm na levici: </w:t>
      </w:r>
      <w:r w:rsidR="004B14C2" w:rsidRPr="004B14C2">
        <w:rPr>
          <w:rFonts w:ascii="Tahoma" w:hAnsi="Tahoma" w:cs="Tahoma"/>
          <w:b/>
          <w:i/>
          <w:sz w:val="18"/>
          <w:szCs w:val="18"/>
        </w:rPr>
        <w:t>'</w:t>
      </w:r>
      <w:r w:rsidRPr="004B14C2">
        <w:rPr>
          <w:rFonts w:ascii="Tahoma" w:hAnsi="Tahoma" w:cs="Tahoma"/>
          <w:b/>
          <w:i/>
          <w:sz w:val="18"/>
          <w:szCs w:val="18"/>
        </w:rPr>
        <w:t xml:space="preserve">Jděte ode mne, prokletí, do věčného ohně, připraveného ďáblu </w:t>
      </w:r>
      <w:r w:rsidR="00574244">
        <w:rPr>
          <w:rFonts w:ascii="Tahoma" w:hAnsi="Tahoma" w:cs="Tahoma"/>
          <w:b/>
          <w:i/>
          <w:sz w:val="18"/>
          <w:szCs w:val="18"/>
        </w:rPr>
        <w:br/>
      </w:r>
      <w:r w:rsidRPr="004B14C2">
        <w:rPr>
          <w:rFonts w:ascii="Tahoma" w:hAnsi="Tahoma" w:cs="Tahoma"/>
          <w:b/>
          <w:i/>
          <w:sz w:val="18"/>
          <w:szCs w:val="18"/>
        </w:rPr>
        <w:t>a jeho andělům!</w:t>
      </w:r>
      <w:r w:rsidR="004B14C2" w:rsidRPr="004B14C2">
        <w:rPr>
          <w:rFonts w:ascii="Tahoma" w:hAnsi="Tahoma" w:cs="Tahoma"/>
          <w:b/>
          <w:i/>
          <w:sz w:val="18"/>
          <w:szCs w:val="18"/>
        </w:rPr>
        <w:t>'</w:t>
      </w:r>
      <w:r w:rsidRPr="004B14C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34B5A" w:rsidRPr="004B14C2" w:rsidRDefault="00234B5A" w:rsidP="004B14C2">
      <w:pPr>
        <w:rPr>
          <w:rFonts w:ascii="Tahoma" w:hAnsi="Tahoma" w:cs="Tahoma"/>
          <w:b/>
          <w:i/>
          <w:sz w:val="18"/>
          <w:szCs w:val="18"/>
        </w:rPr>
      </w:pPr>
    </w:p>
    <w:p w:rsidR="00234B5A" w:rsidRDefault="00234B5A"/>
    <w:sectPr w:rsidR="00234B5A" w:rsidSect="00234B5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20D20"/>
    <w:multiLevelType w:val="multilevel"/>
    <w:tmpl w:val="4DF65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6863996"/>
    <w:multiLevelType w:val="multilevel"/>
    <w:tmpl w:val="D4042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34B5A"/>
    <w:rsid w:val="001C03FA"/>
    <w:rsid w:val="001D6204"/>
    <w:rsid w:val="00234B5A"/>
    <w:rsid w:val="00235283"/>
    <w:rsid w:val="00285E40"/>
    <w:rsid w:val="00446748"/>
    <w:rsid w:val="004B14C2"/>
    <w:rsid w:val="00556CC6"/>
    <w:rsid w:val="005577D4"/>
    <w:rsid w:val="00574244"/>
    <w:rsid w:val="006C6E33"/>
    <w:rsid w:val="00862C8F"/>
    <w:rsid w:val="00897013"/>
    <w:rsid w:val="00BA0100"/>
    <w:rsid w:val="00BA6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4B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34B5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34B5A"/>
    <w:rPr>
      <w:b/>
      <w:bCs/>
    </w:rPr>
  </w:style>
  <w:style w:type="character" w:customStyle="1" w:styleId="Internetovodkaz">
    <w:name w:val="Internetový odkaz"/>
    <w:rsid w:val="00234B5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34B5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34B5A"/>
    <w:pPr>
      <w:spacing w:after="140" w:line="276" w:lineRule="auto"/>
    </w:pPr>
  </w:style>
  <w:style w:type="paragraph" w:styleId="Seznam">
    <w:name w:val="List"/>
    <w:basedOn w:val="Zkladntext"/>
    <w:rsid w:val="00234B5A"/>
  </w:style>
  <w:style w:type="paragraph" w:customStyle="1" w:styleId="Caption">
    <w:name w:val="Caption"/>
    <w:basedOn w:val="Normln"/>
    <w:qFormat/>
    <w:rsid w:val="00234B5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34B5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2352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2025-01-17T18:01:00Z</dcterms:created>
  <dcterms:modified xsi:type="dcterms:W3CDTF">2025-01-17T18:20:00Z</dcterms:modified>
  <dc:language>cs-CZ</dc:language>
</cp:coreProperties>
</file>