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93" w:rsidRPr="004A54CD" w:rsidRDefault="00C605A4">
      <w:pPr>
        <w:rPr>
          <w:rFonts w:ascii="Tahoma" w:hAnsi="Tahoma" w:cs="Tahoma"/>
          <w:sz w:val="22"/>
          <w:szCs w:val="22"/>
        </w:rPr>
      </w:pPr>
      <w:r w:rsidRPr="004A54CD">
        <w:rPr>
          <w:rFonts w:ascii="Tahoma" w:hAnsi="Tahoma" w:cs="Tahoma"/>
          <w:sz w:val="22"/>
          <w:szCs w:val="22"/>
        </w:rPr>
        <w:t xml:space="preserve">3185. </w:t>
      </w:r>
      <w:r w:rsidRPr="004A54CD">
        <w:rPr>
          <w:rFonts w:ascii="Tahoma" w:hAnsi="Tahoma" w:cs="Tahoma"/>
          <w:b/>
          <w:sz w:val="22"/>
          <w:szCs w:val="22"/>
        </w:rPr>
        <w:t>11. ledna 2025.</w:t>
      </w:r>
      <w:r w:rsidRPr="004A54CD">
        <w:rPr>
          <w:rFonts w:ascii="Tahoma" w:hAnsi="Tahoma" w:cs="Tahoma"/>
          <w:sz w:val="22"/>
          <w:szCs w:val="22"/>
        </w:rPr>
        <w:t xml:space="preserve"> Připomínka poselství Ježíše ze dne </w:t>
      </w:r>
      <w:r w:rsidR="004332F8" w:rsidRPr="004A54CD">
        <w:rPr>
          <w:rFonts w:ascii="Tahoma" w:hAnsi="Tahoma" w:cs="Tahoma"/>
          <w:sz w:val="22"/>
          <w:szCs w:val="22"/>
        </w:rPr>
        <w:t>20. července 2014</w:t>
      </w:r>
      <w:r w:rsidRPr="004A54CD">
        <w:rPr>
          <w:rFonts w:ascii="Tahoma" w:hAnsi="Tahoma" w:cs="Tahoma"/>
          <w:sz w:val="22"/>
          <w:szCs w:val="22"/>
        </w:rPr>
        <w:t>.</w:t>
      </w:r>
    </w:p>
    <w:p w:rsidR="004A54CD" w:rsidRPr="002C38C7" w:rsidRDefault="00C605A4" w:rsidP="004A54CD">
      <w:pPr>
        <w:pStyle w:val="Heading2"/>
        <w:spacing w:before="0" w:after="0"/>
        <w:rPr>
          <w:rFonts w:ascii="Tahoma" w:hAnsi="Tahoma" w:cs="Tahoma"/>
          <w:b w:val="0"/>
          <w:sz w:val="22"/>
          <w:szCs w:val="22"/>
        </w:rPr>
      </w:pPr>
      <w:r w:rsidRPr="004A54CD">
        <w:rPr>
          <w:rFonts w:ascii="Tahoma" w:hAnsi="Tahoma" w:cs="Tahoma"/>
          <w:b w:val="0"/>
          <w:sz w:val="22"/>
          <w:szCs w:val="22"/>
        </w:rPr>
        <w:t>Glynda Linkous (USA),</w:t>
      </w:r>
      <w:r w:rsidRPr="004A54CD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4A54CD" w:rsidRPr="00291993">
          <w:rPr>
            <w:rFonts w:ascii="Tahoma" w:hAnsi="Tahoma" w:cs="Tahoma"/>
            <w:b w:val="0"/>
            <w:color w:val="0000FF" w:themeColor="hyperlink"/>
            <w:sz w:val="22"/>
            <w:szCs w:val="22"/>
            <w:u w:val="single"/>
          </w:rPr>
          <w:t>https://wingsofprophecy.blogspot.com</w:t>
        </w:r>
      </w:hyperlink>
    </w:p>
    <w:p w:rsidR="00C605A4" w:rsidRPr="004A54CD" w:rsidRDefault="00C605A4">
      <w:pPr>
        <w:rPr>
          <w:rFonts w:ascii="Tahoma" w:hAnsi="Tahoma" w:cs="Tahoma"/>
          <w:sz w:val="22"/>
          <w:szCs w:val="22"/>
        </w:rPr>
      </w:pPr>
    </w:p>
    <w:p w:rsidR="00247993" w:rsidRPr="004A54CD" w:rsidRDefault="00247993">
      <w:pPr>
        <w:rPr>
          <w:rFonts w:ascii="Tahoma" w:hAnsi="Tahoma" w:cs="Tahoma"/>
          <w:sz w:val="22"/>
          <w:szCs w:val="22"/>
        </w:rPr>
      </w:pPr>
    </w:p>
    <w:p w:rsidR="00247993" w:rsidRDefault="00C605A4" w:rsidP="00C605A4">
      <w:pPr>
        <w:jc w:val="center"/>
        <w:rPr>
          <w:rFonts w:ascii="Tahoma" w:hAnsi="Tahoma" w:cs="Tahoma"/>
          <w:b/>
          <w:sz w:val="22"/>
          <w:szCs w:val="22"/>
        </w:rPr>
      </w:pPr>
      <w:r w:rsidRPr="004A54CD">
        <w:rPr>
          <w:rFonts w:ascii="Tahoma" w:hAnsi="Tahoma" w:cs="Tahoma"/>
          <w:b/>
          <w:sz w:val="22"/>
          <w:szCs w:val="22"/>
        </w:rPr>
        <w:t xml:space="preserve">VŠE, CO MÁM, JE </w:t>
      </w:r>
      <w:r w:rsidR="00202B6B">
        <w:rPr>
          <w:rFonts w:ascii="Tahoma" w:hAnsi="Tahoma" w:cs="Tahoma"/>
          <w:b/>
          <w:sz w:val="22"/>
          <w:szCs w:val="22"/>
        </w:rPr>
        <w:t>VAŠE</w:t>
      </w:r>
    </w:p>
    <w:p w:rsidR="00202B6B" w:rsidRDefault="00202B6B" w:rsidP="00C605A4">
      <w:pPr>
        <w:jc w:val="center"/>
        <w:rPr>
          <w:rFonts w:ascii="Tahoma" w:hAnsi="Tahoma" w:cs="Tahoma"/>
          <w:b/>
          <w:sz w:val="22"/>
          <w:szCs w:val="22"/>
        </w:rPr>
      </w:pPr>
    </w:p>
    <w:p w:rsidR="004A54CD" w:rsidRPr="004A54CD" w:rsidRDefault="004A54CD" w:rsidP="00C605A4">
      <w:pPr>
        <w:jc w:val="center"/>
        <w:rPr>
          <w:rFonts w:ascii="Tahoma" w:hAnsi="Tahoma" w:cs="Tahoma"/>
          <w:b/>
          <w:sz w:val="22"/>
          <w:szCs w:val="22"/>
        </w:rPr>
      </w:pPr>
    </w:p>
    <w:p w:rsidR="00247993" w:rsidRDefault="00202B6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Vše, co mám, je tvoje</w:t>
      </w:r>
      <w:r w:rsidR="00881A02">
        <w:rPr>
          <w:rFonts w:ascii="Tahoma" w:hAnsi="Tahoma" w:cs="Tahoma"/>
          <w:sz w:val="22"/>
          <w:szCs w:val="22"/>
        </w:rPr>
        <w:t>.</w:t>
      </w:r>
    </w:p>
    <w:p w:rsidR="00202B6B" w:rsidRPr="004A54CD" w:rsidRDefault="00202B6B">
      <w:pPr>
        <w:rPr>
          <w:rFonts w:ascii="Tahoma" w:hAnsi="Tahoma" w:cs="Tahoma"/>
          <w:sz w:val="22"/>
          <w:szCs w:val="22"/>
        </w:rPr>
      </w:pPr>
    </w:p>
    <w:p w:rsidR="00247993" w:rsidRPr="004A54CD" w:rsidRDefault="004332F8">
      <w:pPr>
        <w:rPr>
          <w:rFonts w:ascii="Tahoma" w:hAnsi="Tahoma" w:cs="Tahoma"/>
          <w:sz w:val="22"/>
          <w:szCs w:val="22"/>
        </w:rPr>
      </w:pPr>
      <w:r w:rsidRPr="004A54CD">
        <w:rPr>
          <w:rFonts w:ascii="Tahoma" w:hAnsi="Tahoma" w:cs="Tahoma"/>
          <w:sz w:val="22"/>
          <w:szCs w:val="22"/>
        </w:rPr>
        <w:t>Mé děti si ne</w:t>
      </w:r>
      <w:r w:rsidR="00067EFD">
        <w:rPr>
          <w:rFonts w:ascii="Tahoma" w:hAnsi="Tahoma" w:cs="Tahoma"/>
          <w:sz w:val="22"/>
          <w:szCs w:val="22"/>
        </w:rPr>
        <w:t>dokázaly uvědomit</w:t>
      </w:r>
      <w:r w:rsidRPr="004A54CD">
        <w:rPr>
          <w:rFonts w:ascii="Tahoma" w:hAnsi="Tahoma" w:cs="Tahoma"/>
          <w:sz w:val="22"/>
          <w:szCs w:val="22"/>
        </w:rPr>
        <w:t xml:space="preserve">, že mají přístup ke všemu bohatství mého </w:t>
      </w:r>
      <w:r w:rsidR="00C605A4" w:rsidRPr="004A54CD">
        <w:rPr>
          <w:rFonts w:ascii="Tahoma" w:hAnsi="Tahoma" w:cs="Tahoma"/>
          <w:sz w:val="22"/>
          <w:szCs w:val="22"/>
        </w:rPr>
        <w:t>k</w:t>
      </w:r>
      <w:r w:rsidRPr="004A54CD">
        <w:rPr>
          <w:rFonts w:ascii="Tahoma" w:hAnsi="Tahoma" w:cs="Tahoma"/>
          <w:sz w:val="22"/>
          <w:szCs w:val="22"/>
        </w:rPr>
        <w:t xml:space="preserve">rálovství, stačí si je nárokovat skrze </w:t>
      </w:r>
      <w:r w:rsidR="00C605A4" w:rsidRPr="004A54CD">
        <w:rPr>
          <w:rFonts w:ascii="Tahoma" w:hAnsi="Tahoma" w:cs="Tahoma"/>
          <w:sz w:val="22"/>
          <w:szCs w:val="22"/>
        </w:rPr>
        <w:t>m</w:t>
      </w:r>
      <w:r w:rsidRPr="004A54CD">
        <w:rPr>
          <w:rFonts w:ascii="Tahoma" w:hAnsi="Tahoma" w:cs="Tahoma"/>
          <w:sz w:val="22"/>
          <w:szCs w:val="22"/>
        </w:rPr>
        <w:t xml:space="preserve">é Slovo, aby je </w:t>
      </w:r>
      <w:r w:rsidR="001B7F6A" w:rsidRPr="004A54CD">
        <w:rPr>
          <w:rFonts w:ascii="Tahoma" w:hAnsi="Tahoma" w:cs="Tahoma"/>
          <w:sz w:val="22"/>
          <w:szCs w:val="22"/>
        </w:rPr>
        <w:t>dostaly</w:t>
      </w:r>
      <w:r w:rsidRPr="004A54CD">
        <w:rPr>
          <w:rFonts w:ascii="Tahoma" w:hAnsi="Tahoma" w:cs="Tahoma"/>
          <w:sz w:val="22"/>
          <w:szCs w:val="22"/>
        </w:rPr>
        <w:t>.</w:t>
      </w:r>
    </w:p>
    <w:p w:rsidR="00247993" w:rsidRPr="004A54CD" w:rsidRDefault="00247993">
      <w:pPr>
        <w:rPr>
          <w:rFonts w:ascii="Tahoma" w:hAnsi="Tahoma" w:cs="Tahoma"/>
          <w:sz w:val="22"/>
          <w:szCs w:val="22"/>
        </w:rPr>
      </w:pPr>
    </w:p>
    <w:p w:rsidR="00247993" w:rsidRPr="004A54CD" w:rsidRDefault="004332F8">
      <w:pPr>
        <w:rPr>
          <w:rFonts w:ascii="Tahoma" w:hAnsi="Tahoma" w:cs="Tahoma"/>
          <w:sz w:val="22"/>
          <w:szCs w:val="22"/>
        </w:rPr>
      </w:pPr>
      <w:r w:rsidRPr="004A54CD">
        <w:rPr>
          <w:rFonts w:ascii="Tahoma" w:hAnsi="Tahoma" w:cs="Tahoma"/>
          <w:sz w:val="22"/>
          <w:szCs w:val="22"/>
        </w:rPr>
        <w:t xml:space="preserve">Mé děti, přeji si, abyste měly více radosti, více hojnosti, více všeho dobrého než kdokoli na světě kolem vás. </w:t>
      </w:r>
    </w:p>
    <w:p w:rsidR="00247993" w:rsidRPr="004A54CD" w:rsidRDefault="00247993">
      <w:pPr>
        <w:rPr>
          <w:rFonts w:ascii="Tahoma" w:hAnsi="Tahoma" w:cs="Tahoma"/>
          <w:sz w:val="22"/>
          <w:szCs w:val="22"/>
        </w:rPr>
      </w:pPr>
    </w:p>
    <w:p w:rsidR="00247993" w:rsidRPr="004A54CD" w:rsidRDefault="004332F8">
      <w:pPr>
        <w:rPr>
          <w:rFonts w:ascii="Tahoma" w:hAnsi="Tahoma" w:cs="Tahoma"/>
          <w:sz w:val="22"/>
          <w:szCs w:val="22"/>
        </w:rPr>
      </w:pPr>
      <w:r w:rsidRPr="004A54CD">
        <w:rPr>
          <w:rFonts w:ascii="Tahoma" w:hAnsi="Tahoma" w:cs="Tahoma"/>
          <w:sz w:val="22"/>
          <w:szCs w:val="22"/>
        </w:rPr>
        <w:t xml:space="preserve">Nemělo by to tak být? </w:t>
      </w:r>
      <w:r w:rsidR="001B7F6A" w:rsidRPr="004A54CD">
        <w:rPr>
          <w:rFonts w:ascii="Tahoma" w:hAnsi="Tahoma" w:cs="Tahoma"/>
          <w:sz w:val="22"/>
          <w:szCs w:val="22"/>
        </w:rPr>
        <w:t>Jste přece moji!</w:t>
      </w:r>
    </w:p>
    <w:p w:rsidR="00247993" w:rsidRPr="004A54CD" w:rsidRDefault="00247993">
      <w:pPr>
        <w:rPr>
          <w:rFonts w:ascii="Tahoma" w:hAnsi="Tahoma" w:cs="Tahoma"/>
          <w:sz w:val="22"/>
          <w:szCs w:val="22"/>
        </w:rPr>
      </w:pPr>
    </w:p>
    <w:p w:rsidR="00247993" w:rsidRPr="004A54CD" w:rsidRDefault="004332F8">
      <w:pPr>
        <w:rPr>
          <w:rFonts w:ascii="Tahoma" w:hAnsi="Tahoma" w:cs="Tahoma"/>
          <w:sz w:val="22"/>
          <w:szCs w:val="22"/>
        </w:rPr>
      </w:pPr>
      <w:r w:rsidRPr="004A54CD">
        <w:rPr>
          <w:rFonts w:ascii="Tahoma" w:hAnsi="Tahoma" w:cs="Tahoma"/>
          <w:sz w:val="22"/>
          <w:szCs w:val="22"/>
        </w:rPr>
        <w:t xml:space="preserve">Vše, co mám, je </w:t>
      </w:r>
      <w:r w:rsidR="001B7F6A" w:rsidRPr="004A54CD">
        <w:rPr>
          <w:rFonts w:ascii="Tahoma" w:hAnsi="Tahoma" w:cs="Tahoma"/>
          <w:sz w:val="22"/>
          <w:szCs w:val="22"/>
        </w:rPr>
        <w:t xml:space="preserve">vaše </w:t>
      </w:r>
      <w:r w:rsidRPr="004A54CD">
        <w:rPr>
          <w:rFonts w:ascii="Tahoma" w:hAnsi="Tahoma" w:cs="Tahoma"/>
          <w:sz w:val="22"/>
          <w:szCs w:val="22"/>
        </w:rPr>
        <w:t xml:space="preserve">– teď a navždy. </w:t>
      </w:r>
    </w:p>
    <w:p w:rsidR="00247993" w:rsidRPr="004A54CD" w:rsidRDefault="00247993">
      <w:pPr>
        <w:rPr>
          <w:rFonts w:ascii="Tahoma" w:hAnsi="Tahoma" w:cs="Tahoma"/>
          <w:sz w:val="22"/>
          <w:szCs w:val="22"/>
        </w:rPr>
      </w:pPr>
    </w:p>
    <w:p w:rsidR="00247993" w:rsidRPr="004A54CD" w:rsidRDefault="001B7F6A">
      <w:pPr>
        <w:rPr>
          <w:rFonts w:ascii="Tahoma" w:hAnsi="Tahoma" w:cs="Tahoma"/>
          <w:sz w:val="22"/>
          <w:szCs w:val="22"/>
        </w:rPr>
      </w:pPr>
      <w:r w:rsidRPr="004A54CD">
        <w:rPr>
          <w:rFonts w:ascii="Tahoma" w:hAnsi="Tahoma" w:cs="Tahoma"/>
          <w:sz w:val="22"/>
          <w:szCs w:val="22"/>
        </w:rPr>
        <w:t>Jděte</w:t>
      </w:r>
      <w:r w:rsidR="004332F8" w:rsidRPr="004A54CD">
        <w:rPr>
          <w:rFonts w:ascii="Tahoma" w:hAnsi="Tahoma" w:cs="Tahoma"/>
          <w:sz w:val="22"/>
          <w:szCs w:val="22"/>
        </w:rPr>
        <w:t xml:space="preserve"> se Mnou v chlad</w:t>
      </w:r>
      <w:r w:rsidRPr="004A54CD">
        <w:rPr>
          <w:rFonts w:ascii="Tahoma" w:hAnsi="Tahoma" w:cs="Tahoma"/>
          <w:sz w:val="22"/>
          <w:szCs w:val="22"/>
        </w:rPr>
        <w:t>u</w:t>
      </w:r>
      <w:r w:rsidR="004332F8" w:rsidRPr="004A54CD">
        <w:rPr>
          <w:rFonts w:ascii="Tahoma" w:hAnsi="Tahoma" w:cs="Tahoma"/>
          <w:sz w:val="22"/>
          <w:szCs w:val="22"/>
        </w:rPr>
        <w:t xml:space="preserve"> večer</w:t>
      </w:r>
      <w:r w:rsidRPr="004A54CD">
        <w:rPr>
          <w:rFonts w:ascii="Tahoma" w:hAnsi="Tahoma" w:cs="Tahoma"/>
          <w:sz w:val="22"/>
          <w:szCs w:val="22"/>
        </w:rPr>
        <w:t>a</w:t>
      </w:r>
      <w:r w:rsidR="004332F8" w:rsidRPr="004A54CD">
        <w:rPr>
          <w:rFonts w:ascii="Tahoma" w:hAnsi="Tahoma" w:cs="Tahoma"/>
          <w:sz w:val="22"/>
          <w:szCs w:val="22"/>
        </w:rPr>
        <w:t>, mluv</w:t>
      </w:r>
      <w:r w:rsidRPr="004A54CD">
        <w:rPr>
          <w:rFonts w:ascii="Tahoma" w:hAnsi="Tahoma" w:cs="Tahoma"/>
          <w:sz w:val="22"/>
          <w:szCs w:val="22"/>
        </w:rPr>
        <w:t>te</w:t>
      </w:r>
      <w:r w:rsidR="004332F8" w:rsidRPr="004A54CD">
        <w:rPr>
          <w:rFonts w:ascii="Tahoma" w:hAnsi="Tahoma" w:cs="Tahoma"/>
          <w:sz w:val="22"/>
          <w:szCs w:val="22"/>
        </w:rPr>
        <w:t xml:space="preserve"> se Mnou za úsvitu. </w:t>
      </w:r>
      <w:r w:rsidR="00E80FCB" w:rsidRPr="004A54CD">
        <w:rPr>
          <w:rFonts w:ascii="Tahoma" w:hAnsi="Tahoma" w:cs="Tahoma"/>
          <w:sz w:val="22"/>
          <w:szCs w:val="22"/>
        </w:rPr>
        <w:t>Povečeřte</w:t>
      </w:r>
      <w:r w:rsidR="004332F8" w:rsidRPr="004A54CD">
        <w:rPr>
          <w:rFonts w:ascii="Tahoma" w:hAnsi="Tahoma" w:cs="Tahoma"/>
          <w:sz w:val="22"/>
          <w:szCs w:val="22"/>
        </w:rPr>
        <w:t xml:space="preserve"> se mnou jako učedníci – toužím po vaší přítomnosti a je mi velkým potěšením</w:t>
      </w:r>
      <w:r w:rsidR="00E80FCB" w:rsidRPr="004A54CD">
        <w:rPr>
          <w:rFonts w:ascii="Tahoma" w:hAnsi="Tahoma" w:cs="Tahoma"/>
          <w:sz w:val="22"/>
          <w:szCs w:val="22"/>
        </w:rPr>
        <w:t>, abyste se vám na zemi dobře dařilo</w:t>
      </w:r>
      <w:r w:rsidR="004332F8" w:rsidRPr="004A54CD">
        <w:rPr>
          <w:rFonts w:ascii="Tahoma" w:hAnsi="Tahoma" w:cs="Tahoma"/>
          <w:sz w:val="22"/>
          <w:szCs w:val="22"/>
        </w:rPr>
        <w:t xml:space="preserve">, abyste měli </w:t>
      </w:r>
      <w:r w:rsidR="00E80FCB" w:rsidRPr="004A54CD">
        <w:rPr>
          <w:rFonts w:ascii="Tahoma" w:hAnsi="Tahoma" w:cs="Tahoma"/>
          <w:sz w:val="22"/>
          <w:szCs w:val="22"/>
        </w:rPr>
        <w:t>hojnost</w:t>
      </w:r>
      <w:r w:rsidR="004332F8" w:rsidRPr="004A54CD">
        <w:rPr>
          <w:rFonts w:ascii="Tahoma" w:hAnsi="Tahoma" w:cs="Tahoma"/>
          <w:sz w:val="22"/>
          <w:szCs w:val="22"/>
        </w:rPr>
        <w:t xml:space="preserve"> a radost,</w:t>
      </w:r>
      <w:r w:rsidR="004A54CD" w:rsidRPr="004A54CD">
        <w:rPr>
          <w:rFonts w:ascii="Tahoma" w:hAnsi="Tahoma" w:cs="Tahoma"/>
          <w:sz w:val="22"/>
          <w:szCs w:val="22"/>
        </w:rPr>
        <w:t xml:space="preserve"> </w:t>
      </w:r>
      <w:r w:rsidR="00E80FCB" w:rsidRPr="004A54CD">
        <w:rPr>
          <w:rFonts w:ascii="Tahoma" w:hAnsi="Tahoma" w:cs="Tahoma"/>
          <w:sz w:val="22"/>
          <w:szCs w:val="22"/>
        </w:rPr>
        <w:t>protože</w:t>
      </w:r>
      <w:r w:rsidR="004332F8" w:rsidRPr="004A54CD">
        <w:rPr>
          <w:rFonts w:ascii="Tahoma" w:hAnsi="Tahoma" w:cs="Tahoma"/>
          <w:sz w:val="22"/>
          <w:szCs w:val="22"/>
        </w:rPr>
        <w:t xml:space="preserve"> žijete pro Mne.</w:t>
      </w:r>
    </w:p>
    <w:p w:rsidR="00247993" w:rsidRPr="004A54CD" w:rsidRDefault="00247993">
      <w:pPr>
        <w:rPr>
          <w:rFonts w:ascii="Tahoma" w:hAnsi="Tahoma" w:cs="Tahoma"/>
          <w:sz w:val="22"/>
          <w:szCs w:val="22"/>
        </w:rPr>
      </w:pPr>
    </w:p>
    <w:p w:rsidR="00247993" w:rsidRPr="004A54CD" w:rsidRDefault="004332F8">
      <w:pPr>
        <w:rPr>
          <w:rFonts w:ascii="Tahoma" w:hAnsi="Tahoma" w:cs="Tahoma"/>
          <w:sz w:val="22"/>
          <w:szCs w:val="22"/>
        </w:rPr>
      </w:pPr>
      <w:r w:rsidRPr="004A54CD">
        <w:rPr>
          <w:rFonts w:ascii="Tahoma" w:hAnsi="Tahoma" w:cs="Tahoma"/>
          <w:sz w:val="22"/>
          <w:szCs w:val="22"/>
        </w:rPr>
        <w:t>Ježíš</w:t>
      </w:r>
    </w:p>
    <w:p w:rsidR="00247993" w:rsidRDefault="00247993"/>
    <w:p w:rsidR="00247993" w:rsidRDefault="00247993"/>
    <w:p w:rsidR="00247993" w:rsidRPr="004A54CD" w:rsidRDefault="004332F8">
      <w:pPr>
        <w:rPr>
          <w:rFonts w:ascii="Tahoma" w:hAnsi="Tahoma" w:cs="Tahoma"/>
          <w:b/>
          <w:i/>
          <w:sz w:val="18"/>
          <w:szCs w:val="18"/>
        </w:rPr>
      </w:pPr>
      <w:r w:rsidRPr="004A54CD">
        <w:rPr>
          <w:rFonts w:ascii="Tahoma" w:hAnsi="Tahoma" w:cs="Tahoma"/>
          <w:b/>
          <w:i/>
          <w:sz w:val="18"/>
          <w:szCs w:val="18"/>
        </w:rPr>
        <w:t xml:space="preserve">Jan 10, 10: Zloděj přichází, jen aby kradl, zabíjel a ničil. Já jsem přišel, aby měly život a měly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4A54CD">
        <w:rPr>
          <w:rFonts w:ascii="Tahoma" w:hAnsi="Tahoma" w:cs="Tahoma"/>
          <w:b/>
          <w:i/>
          <w:sz w:val="18"/>
          <w:szCs w:val="18"/>
        </w:rPr>
        <w:t xml:space="preserve">ho v hojnosti. </w:t>
      </w:r>
    </w:p>
    <w:p w:rsidR="00247993" w:rsidRPr="004A54CD" w:rsidRDefault="00247993">
      <w:pPr>
        <w:rPr>
          <w:rFonts w:ascii="Tahoma" w:hAnsi="Tahoma" w:cs="Tahoma"/>
          <w:b/>
          <w:i/>
          <w:sz w:val="18"/>
          <w:szCs w:val="18"/>
        </w:rPr>
      </w:pPr>
    </w:p>
    <w:p w:rsidR="00247993" w:rsidRPr="004A54CD" w:rsidRDefault="004332F8">
      <w:pPr>
        <w:rPr>
          <w:rFonts w:ascii="Tahoma" w:hAnsi="Tahoma" w:cs="Tahoma"/>
          <w:b/>
          <w:i/>
          <w:sz w:val="18"/>
          <w:szCs w:val="18"/>
        </w:rPr>
      </w:pPr>
      <w:r w:rsidRPr="004A54CD">
        <w:rPr>
          <w:rFonts w:ascii="Tahoma" w:hAnsi="Tahoma" w:cs="Tahoma"/>
          <w:b/>
          <w:i/>
          <w:sz w:val="18"/>
          <w:szCs w:val="18"/>
        </w:rPr>
        <w:t xml:space="preserve">Ge 3, 8: Tu uslyšeli hlas Hospodina Boha procházejícího se po zahradě za denního vánku. I ukryli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4A54CD">
        <w:rPr>
          <w:rFonts w:ascii="Tahoma" w:hAnsi="Tahoma" w:cs="Tahoma"/>
          <w:b/>
          <w:i/>
          <w:sz w:val="18"/>
          <w:szCs w:val="18"/>
        </w:rPr>
        <w:t xml:space="preserve">se člověk a jeho žena před Hospodinem Bohem uprostřed stromoví v zahradě. </w:t>
      </w:r>
    </w:p>
    <w:sectPr w:rsidR="00247993" w:rsidRPr="004A54CD" w:rsidSect="00247993">
      <w:pgSz w:w="11906" w:h="16838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613E"/>
    <w:multiLevelType w:val="multilevel"/>
    <w:tmpl w:val="EE38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9F75CEB"/>
    <w:multiLevelType w:val="multilevel"/>
    <w:tmpl w:val="F774E0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247993"/>
    <w:rsid w:val="00067EFD"/>
    <w:rsid w:val="001B7F6A"/>
    <w:rsid w:val="00202B6B"/>
    <w:rsid w:val="00247993"/>
    <w:rsid w:val="00336B80"/>
    <w:rsid w:val="004332F8"/>
    <w:rsid w:val="004A54CD"/>
    <w:rsid w:val="00881A02"/>
    <w:rsid w:val="00C15BAC"/>
    <w:rsid w:val="00C605A4"/>
    <w:rsid w:val="00E80FCB"/>
    <w:rsid w:val="00F52C4C"/>
    <w:rsid w:val="00FE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7993"/>
    <w:pPr>
      <w:suppressAutoHyphens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4799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47993"/>
    <w:rPr>
      <w:b/>
      <w:bCs/>
    </w:rPr>
  </w:style>
  <w:style w:type="character" w:customStyle="1" w:styleId="Internetovodkaz">
    <w:name w:val="Internetový odkaz"/>
    <w:rsid w:val="0024799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4799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47993"/>
    <w:pPr>
      <w:spacing w:after="140" w:line="276" w:lineRule="auto"/>
    </w:pPr>
  </w:style>
  <w:style w:type="paragraph" w:styleId="Seznam">
    <w:name w:val="List"/>
    <w:basedOn w:val="Zkladntext"/>
    <w:rsid w:val="00247993"/>
  </w:style>
  <w:style w:type="paragraph" w:customStyle="1" w:styleId="Caption">
    <w:name w:val="Caption"/>
    <w:basedOn w:val="Normln"/>
    <w:qFormat/>
    <w:rsid w:val="0024799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47993"/>
    <w:pPr>
      <w:suppressLineNumbers/>
    </w:pPr>
  </w:style>
  <w:style w:type="paragraph" w:customStyle="1" w:styleId="Heading2">
    <w:name w:val="Heading 2"/>
    <w:basedOn w:val="Nadpis"/>
    <w:next w:val="Zkladntext"/>
    <w:qFormat/>
    <w:rsid w:val="004A54CD"/>
    <w:pPr>
      <w:suppressAutoHyphens/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2025-01-11T16:04:00Z</dcterms:created>
  <dcterms:modified xsi:type="dcterms:W3CDTF">2025-01-11T19:03:00Z</dcterms:modified>
  <dc:language>cs-CZ</dc:language>
</cp:coreProperties>
</file>