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F72" w:rsidRDefault="00962F7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</w:t>
      </w:r>
      <w:r w:rsidR="00B80336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 xml:space="preserve">9. </w:t>
      </w:r>
      <w:r w:rsidRPr="003F5A77">
        <w:rPr>
          <w:rFonts w:ascii="Tahoma" w:hAnsi="Tahoma" w:cs="Tahoma"/>
          <w:sz w:val="22"/>
          <w:szCs w:val="22"/>
        </w:rPr>
        <w:t xml:space="preserve">Glynda Linkous, </w:t>
      </w:r>
      <w:r w:rsidR="003F5A77">
        <w:rPr>
          <w:rFonts w:ascii="Tahoma" w:hAnsi="Tahoma" w:cs="Tahoma"/>
          <w:sz w:val="22"/>
          <w:szCs w:val="22"/>
        </w:rPr>
        <w:t xml:space="preserve">zpráva ze dne </w:t>
      </w:r>
      <w:r w:rsidRPr="003F5A77">
        <w:rPr>
          <w:rFonts w:ascii="Tahoma" w:hAnsi="Tahoma" w:cs="Tahoma"/>
          <w:sz w:val="22"/>
          <w:szCs w:val="22"/>
        </w:rPr>
        <w:t>21. května 2025</w:t>
      </w:r>
      <w:r w:rsidR="003F5A77">
        <w:rPr>
          <w:rFonts w:ascii="Tahoma" w:hAnsi="Tahoma" w:cs="Tahoma"/>
          <w:sz w:val="22"/>
          <w:szCs w:val="22"/>
        </w:rPr>
        <w:t>.</w:t>
      </w:r>
    </w:p>
    <w:p w:rsidR="003F5A77" w:rsidRPr="003F5A77" w:rsidRDefault="003F5A77" w:rsidP="003F5A77">
      <w:pPr>
        <w:autoSpaceDE/>
        <w:autoSpaceDN/>
        <w:adjustRightInd/>
        <w:rPr>
          <w:rFonts w:ascii="Tahoma" w:hAnsi="Tahoma" w:cs="Tahoma"/>
          <w:kern w:val="2"/>
          <w:sz w:val="22"/>
          <w:szCs w:val="22"/>
          <w:lang w:val="en-GB"/>
        </w:rPr>
      </w:pPr>
      <w:hyperlink r:id="rId6" w:history="1">
        <w:r w:rsidRPr="003F5A77">
          <w:rPr>
            <w:rFonts w:ascii="Tahoma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3F5A77" w:rsidRDefault="003F5A77">
      <w:pPr>
        <w:rPr>
          <w:rFonts w:ascii="Tahoma" w:hAnsi="Tahoma" w:cs="Tahoma"/>
          <w:sz w:val="22"/>
          <w:szCs w:val="22"/>
        </w:rPr>
      </w:pPr>
    </w:p>
    <w:p w:rsidR="003F5A77" w:rsidRPr="003F5A77" w:rsidRDefault="003F5A77">
      <w:pPr>
        <w:rPr>
          <w:rFonts w:ascii="Tahoma" w:hAnsi="Tahoma" w:cs="Tahoma"/>
          <w:sz w:val="22"/>
          <w:szCs w:val="22"/>
        </w:rPr>
      </w:pPr>
    </w:p>
    <w:p w:rsidR="00962F72" w:rsidRDefault="00962F72">
      <w:pPr>
        <w:rPr>
          <w:rFonts w:ascii="Tahoma" w:hAnsi="Tahoma" w:cs="Tahoma"/>
          <w:sz w:val="22"/>
          <w:szCs w:val="22"/>
        </w:rPr>
      </w:pPr>
      <w:r w:rsidRPr="003F5A77">
        <w:rPr>
          <w:rFonts w:ascii="Tahoma" w:hAnsi="Tahoma" w:cs="Tahoma"/>
          <w:sz w:val="22"/>
          <w:szCs w:val="22"/>
        </w:rPr>
        <w:t>Re:  V poslední době jsem nedostala žádné Slovo.</w:t>
      </w:r>
    </w:p>
    <w:p w:rsidR="003F5A77" w:rsidRDefault="003F5A77">
      <w:pPr>
        <w:rPr>
          <w:rFonts w:ascii="Tahoma" w:hAnsi="Tahoma" w:cs="Tahoma"/>
          <w:sz w:val="22"/>
          <w:szCs w:val="22"/>
        </w:rPr>
      </w:pPr>
    </w:p>
    <w:p w:rsidR="003F5A77" w:rsidRPr="003F5A77" w:rsidRDefault="003F5A77">
      <w:pPr>
        <w:rPr>
          <w:rFonts w:ascii="Tahoma" w:hAnsi="Tahoma" w:cs="Tahoma"/>
          <w:sz w:val="22"/>
          <w:szCs w:val="22"/>
        </w:rPr>
      </w:pPr>
    </w:p>
    <w:p w:rsidR="00962F72" w:rsidRPr="003F5A77" w:rsidRDefault="00962F72">
      <w:pPr>
        <w:rPr>
          <w:rFonts w:ascii="Tahoma" w:hAnsi="Tahoma" w:cs="Tahoma"/>
          <w:sz w:val="22"/>
          <w:szCs w:val="22"/>
        </w:rPr>
      </w:pPr>
    </w:p>
    <w:p w:rsidR="00962F72" w:rsidRPr="003F5A77" w:rsidRDefault="00962F72">
      <w:pPr>
        <w:rPr>
          <w:rFonts w:ascii="Tahoma" w:hAnsi="Tahoma" w:cs="Tahoma"/>
          <w:sz w:val="22"/>
          <w:szCs w:val="22"/>
        </w:rPr>
      </w:pPr>
      <w:r w:rsidRPr="003F5A77">
        <w:rPr>
          <w:rFonts w:ascii="Tahoma" w:hAnsi="Tahoma" w:cs="Tahoma"/>
          <w:sz w:val="22"/>
          <w:szCs w:val="22"/>
        </w:rPr>
        <w:t xml:space="preserve">Snažím se pro nás </w:t>
      </w:r>
      <w:r w:rsidR="003F5A77">
        <w:rPr>
          <w:rFonts w:ascii="Tahoma" w:hAnsi="Tahoma" w:cs="Tahoma"/>
          <w:sz w:val="22"/>
          <w:szCs w:val="22"/>
        </w:rPr>
        <w:t>obdržet</w:t>
      </w:r>
      <w:r w:rsidRPr="003F5A77">
        <w:rPr>
          <w:rFonts w:ascii="Tahoma" w:hAnsi="Tahoma" w:cs="Tahoma"/>
          <w:sz w:val="22"/>
          <w:szCs w:val="22"/>
        </w:rPr>
        <w:t xml:space="preserve"> Slov</w:t>
      </w:r>
      <w:r w:rsidR="003F5A77">
        <w:rPr>
          <w:rFonts w:ascii="Tahoma" w:hAnsi="Tahoma" w:cs="Tahoma"/>
          <w:sz w:val="22"/>
          <w:szCs w:val="22"/>
        </w:rPr>
        <w:t>o</w:t>
      </w:r>
      <w:r w:rsidR="003F5A77" w:rsidRPr="003F5A77">
        <w:rPr>
          <w:rFonts w:ascii="Tahoma" w:hAnsi="Tahoma" w:cs="Tahoma"/>
          <w:sz w:val="22"/>
          <w:szCs w:val="22"/>
        </w:rPr>
        <w:t>, lidi, ale nic se mi teď nedaří. Budu se snažit dál. Nevím, co se děje</w:t>
      </w:r>
      <w:r w:rsidR="003F5A77">
        <w:rPr>
          <w:rFonts w:ascii="Tahoma" w:hAnsi="Tahoma" w:cs="Tahoma"/>
          <w:sz w:val="22"/>
          <w:szCs w:val="22"/>
        </w:rPr>
        <w:t>.</w:t>
      </w:r>
    </w:p>
    <w:p w:rsidR="00962F72" w:rsidRPr="003F5A77" w:rsidRDefault="00962F72">
      <w:pPr>
        <w:rPr>
          <w:rFonts w:ascii="Tahoma" w:hAnsi="Tahoma" w:cs="Tahoma"/>
          <w:sz w:val="22"/>
          <w:szCs w:val="22"/>
        </w:rPr>
      </w:pPr>
    </w:p>
    <w:p w:rsidR="00962F72" w:rsidRPr="003F5A77" w:rsidRDefault="00962F72">
      <w:pPr>
        <w:rPr>
          <w:rFonts w:ascii="Tahoma" w:hAnsi="Tahoma" w:cs="Tahoma"/>
          <w:sz w:val="22"/>
          <w:szCs w:val="22"/>
        </w:rPr>
      </w:pPr>
      <w:r w:rsidRPr="003F5A77">
        <w:rPr>
          <w:rFonts w:ascii="Tahoma" w:hAnsi="Tahoma" w:cs="Tahoma"/>
          <w:sz w:val="22"/>
          <w:szCs w:val="22"/>
        </w:rPr>
        <w:t>Glynda</w:t>
      </w:r>
    </w:p>
    <w:sectPr w:rsidR="00962F72" w:rsidRPr="003F5A77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F72" w:rsidRDefault="00962F72">
      <w:r>
        <w:separator/>
      </w:r>
    </w:p>
  </w:endnote>
  <w:endnote w:type="continuationSeparator" w:id="0">
    <w:p w:rsidR="00962F72" w:rsidRDefault="00962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F72" w:rsidRDefault="00962F72">
      <w:r>
        <w:rPr>
          <w:rFonts w:cstheme="minorBidi"/>
          <w:kern w:val="0"/>
          <w:lang w:eastAsia="cs-CZ" w:bidi="ar-SA"/>
        </w:rPr>
        <w:separator/>
      </w:r>
    </w:p>
  </w:footnote>
  <w:footnote w:type="continuationSeparator" w:id="0">
    <w:p w:rsidR="00962F72" w:rsidRDefault="00962F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A77"/>
    <w:rsid w:val="000063A9"/>
    <w:rsid w:val="003F5A77"/>
    <w:rsid w:val="008D54A6"/>
    <w:rsid w:val="00962F72"/>
    <w:rsid w:val="00B80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</w:style>
  <w:style w:type="paragraph" w:customStyle="1" w:styleId="Caption">
    <w:name w:val="Caption"/>
    <w:basedOn w:val="Normln"/>
    <w:uiPriority w:val="99"/>
    <w:pPr>
      <w:spacing w:before="120" w:after="120"/>
    </w:pPr>
    <w:rPr>
      <w:i/>
      <w:iCs/>
    </w:rPr>
  </w:style>
  <w:style w:type="paragraph" w:customStyle="1" w:styleId="Rejst3fedk">
    <w:name w:val="Rejstř3fíedk"/>
    <w:basedOn w:val="Normln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270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2025-05-22T11:43:00Z</dcterms:created>
  <dcterms:modified xsi:type="dcterms:W3CDTF">2025-05-22T11:43:00Z</dcterms:modified>
</cp:coreProperties>
</file>