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B46" w:rsidRPr="00133B46" w:rsidRDefault="00133B46" w:rsidP="00133B46">
      <w:pPr>
        <w:spacing w:before="100" w:beforeAutospacing="1" w:after="100" w:afterAutospacing="1"/>
        <w:rPr>
          <w:rFonts w:eastAsia="Times New Roman"/>
          <w:lang w:eastAsia="cs-CZ"/>
        </w:rPr>
      </w:pPr>
      <w:r w:rsidRPr="00133B46">
        <w:rPr>
          <w:rFonts w:eastAsia="Times New Roman"/>
          <w:lang w:eastAsia="cs-CZ"/>
        </w:rPr>
        <w:t xml:space="preserve">3326. </w:t>
      </w:r>
      <w:r w:rsidR="00AA758A" w:rsidRPr="00AA758A">
        <w:rPr>
          <w:rFonts w:eastAsia="Times New Roman"/>
          <w:b/>
          <w:lang w:eastAsia="cs-CZ"/>
        </w:rPr>
        <w:t>17. června 2025.</w:t>
      </w:r>
      <w:r w:rsidR="00AA758A">
        <w:rPr>
          <w:rFonts w:eastAsia="Times New Roman"/>
          <w:lang w:eastAsia="cs-CZ"/>
        </w:rPr>
        <w:t xml:space="preserve"> </w:t>
      </w:r>
      <w:r w:rsidRPr="00133B46">
        <w:rPr>
          <w:rFonts w:eastAsia="Times New Roman"/>
          <w:lang w:eastAsia="cs-CZ"/>
        </w:rPr>
        <w:t>Připomínka poselství Boha Otce ze dne 16. června 2020.</w:t>
      </w:r>
      <w:r w:rsidRPr="00133B46">
        <w:rPr>
          <w:rFonts w:eastAsia="Times New Roman"/>
          <w:lang w:eastAsia="cs-CZ"/>
        </w:rPr>
        <w:br/>
        <w:t xml:space="preserve">Glynda Linkous (USA), </w:t>
      </w:r>
      <w:hyperlink r:id="rId4" w:history="1">
        <w:r w:rsidRPr="00133B46">
          <w:rPr>
            <w:rFonts w:eastAsia="Times New Roman"/>
            <w:color w:val="0000FF"/>
            <w:u w:val="single"/>
            <w:lang w:eastAsia="cs-CZ"/>
          </w:rPr>
          <w:t>https://wingsofprophecy.blogspot.com/</w:t>
        </w:r>
      </w:hyperlink>
    </w:p>
    <w:p w:rsidR="00133B46" w:rsidRPr="00133B46" w:rsidRDefault="00133B46" w:rsidP="00133B46">
      <w:pPr>
        <w:spacing w:before="0" w:after="0"/>
        <w:rPr>
          <w:rFonts w:eastAsia="Times New Roman"/>
          <w:lang w:eastAsia="cs-CZ"/>
        </w:rPr>
      </w:pPr>
    </w:p>
    <w:p w:rsidR="00133B46" w:rsidRPr="00133B46" w:rsidRDefault="00133B46" w:rsidP="00133B46">
      <w:pPr>
        <w:spacing w:before="0" w:after="0"/>
        <w:jc w:val="center"/>
        <w:rPr>
          <w:rFonts w:eastAsia="Times New Roman"/>
          <w:lang w:eastAsia="cs-CZ"/>
        </w:rPr>
      </w:pPr>
      <w:r w:rsidRPr="00133B46">
        <w:rPr>
          <w:rFonts w:eastAsia="Times New Roman"/>
          <w:b/>
          <w:bCs/>
          <w:lang w:eastAsia="cs-CZ"/>
        </w:rPr>
        <w:t>MÉ METODY</w:t>
      </w:r>
    </w:p>
    <w:p w:rsidR="00133B46" w:rsidRPr="00133B46" w:rsidRDefault="00133B46" w:rsidP="00133B46">
      <w:pPr>
        <w:spacing w:before="0" w:after="0"/>
        <w:rPr>
          <w:rFonts w:eastAsia="Times New Roman"/>
          <w:lang w:eastAsia="cs-CZ"/>
        </w:rPr>
      </w:pPr>
    </w:p>
    <w:p w:rsidR="00133B46" w:rsidRPr="00133B46" w:rsidRDefault="00133B46" w:rsidP="00133B46">
      <w:pPr>
        <w:spacing w:before="100" w:beforeAutospacing="1" w:after="100" w:afterAutospacing="1"/>
        <w:rPr>
          <w:rFonts w:eastAsia="Times New Roman"/>
          <w:lang w:eastAsia="cs-CZ"/>
        </w:rPr>
      </w:pPr>
      <w:r w:rsidRPr="00133B46">
        <w:rPr>
          <w:rFonts w:eastAsia="Times New Roman"/>
          <w:lang w:eastAsia="cs-CZ"/>
        </w:rPr>
        <w:t xml:space="preserve">Mé metody se nezměnily. Až nechám pršet soud na Ameriku, mé metody budou stejné jako </w:t>
      </w:r>
      <w:r>
        <w:rPr>
          <w:rFonts w:eastAsia="Times New Roman"/>
          <w:lang w:eastAsia="cs-CZ"/>
        </w:rPr>
        <w:br/>
      </w:r>
      <w:r w:rsidRPr="00133B46">
        <w:rPr>
          <w:rFonts w:eastAsia="Times New Roman"/>
          <w:lang w:eastAsia="cs-CZ"/>
        </w:rPr>
        <w:t xml:space="preserve">za starých časů. Záplavy, oheň a síra, špatní vůdci a válka. Pošlu vlny, jimž nemůžete uniknout, oheň, jenž nemůžete uhasit, špatné vůdce, jichž se nemůžete zbavit a válku, která zničí vše, </w:t>
      </w:r>
      <w:r>
        <w:rPr>
          <w:rFonts w:eastAsia="Times New Roman"/>
          <w:lang w:eastAsia="cs-CZ"/>
        </w:rPr>
        <w:br/>
      </w:r>
      <w:r w:rsidRPr="00133B46">
        <w:rPr>
          <w:rFonts w:eastAsia="Times New Roman"/>
          <w:lang w:eastAsia="cs-CZ"/>
        </w:rPr>
        <w:t>čeho se dotkne.</w:t>
      </w:r>
    </w:p>
    <w:p w:rsidR="00133B46" w:rsidRPr="00133B46" w:rsidRDefault="00133B46" w:rsidP="00133B46">
      <w:pPr>
        <w:spacing w:before="100" w:beforeAutospacing="1" w:after="100" w:afterAutospacing="1"/>
        <w:rPr>
          <w:rFonts w:eastAsia="Times New Roman"/>
          <w:lang w:eastAsia="cs-CZ"/>
        </w:rPr>
      </w:pPr>
      <w:r w:rsidRPr="00133B46">
        <w:rPr>
          <w:rFonts w:eastAsia="Times New Roman"/>
          <w:lang w:eastAsia="cs-CZ"/>
        </w:rPr>
        <w:t xml:space="preserve">Mé děti – mé opravdové děti, které Mě znají, které si na Mne udělají čas, které Mi slouží celým svým srdcem, poznají milosrdenství v tomto čase. Budou vedeny do bezpečí a Já se o ně postarám. Budou mít úkryt, jídlo a zabezpečení, stejně jako mé děti v zemi </w:t>
      </w:r>
      <w:proofErr w:type="spellStart"/>
      <w:r w:rsidRPr="00133B46">
        <w:rPr>
          <w:rFonts w:eastAsia="Times New Roman"/>
          <w:lang w:eastAsia="cs-CZ"/>
        </w:rPr>
        <w:t>Goshen</w:t>
      </w:r>
      <w:proofErr w:type="spellEnd"/>
      <w:r w:rsidRPr="00133B46">
        <w:rPr>
          <w:rFonts w:eastAsia="Times New Roman"/>
          <w:lang w:eastAsia="cs-CZ"/>
        </w:rPr>
        <w:t xml:space="preserve"> v dávné minulosti </w:t>
      </w:r>
      <w:r>
        <w:rPr>
          <w:rFonts w:eastAsia="Times New Roman"/>
          <w:lang w:eastAsia="cs-CZ"/>
        </w:rPr>
        <w:br/>
      </w:r>
      <w:r w:rsidRPr="00133B46">
        <w:rPr>
          <w:rFonts w:eastAsia="Times New Roman"/>
          <w:lang w:eastAsia="cs-CZ"/>
        </w:rPr>
        <w:t>a oddělím zkažené a ty, kdo jsou moji. Časem budou pronásledovány, protože bude zjevné všem, kdo vidí, že ony mají dostatek, kdy zkažení nemají nic.</w:t>
      </w:r>
    </w:p>
    <w:p w:rsidR="00133B46" w:rsidRPr="00133B46" w:rsidRDefault="00133B46" w:rsidP="00133B46">
      <w:pPr>
        <w:spacing w:before="100" w:beforeAutospacing="1" w:after="100" w:afterAutospacing="1"/>
        <w:rPr>
          <w:rFonts w:eastAsia="Times New Roman"/>
          <w:lang w:eastAsia="cs-CZ"/>
        </w:rPr>
      </w:pPr>
      <w:r w:rsidRPr="00133B46">
        <w:rPr>
          <w:rFonts w:eastAsia="Times New Roman"/>
          <w:lang w:eastAsia="cs-CZ"/>
        </w:rPr>
        <w:t xml:space="preserve">Buďte silné ve víře, mé děti. Buďte si jisté svým vztahem se Mnou. Znáte Mě jako Otce? Znáte </w:t>
      </w:r>
      <w:r w:rsidR="00AC3F3D">
        <w:rPr>
          <w:rFonts w:eastAsia="Times New Roman"/>
          <w:lang w:eastAsia="cs-CZ"/>
        </w:rPr>
        <w:br/>
      </w:r>
      <w:r w:rsidRPr="00133B46">
        <w:rPr>
          <w:rFonts w:eastAsia="Times New Roman"/>
          <w:lang w:eastAsia="cs-CZ"/>
        </w:rPr>
        <w:t xml:space="preserve">Mě jako svého chlebodárce? Ty, které Mě neznají jako živitele, nebudou moci uvěřit, že zajistím vše, co v tom čase budou potřebovat. Nyní je čas vybudovat vaši nejsvětější víru. Přijďte ke Mně </w:t>
      </w:r>
      <w:r>
        <w:rPr>
          <w:rFonts w:eastAsia="Times New Roman"/>
          <w:lang w:eastAsia="cs-CZ"/>
        </w:rPr>
        <w:br/>
      </w:r>
      <w:r w:rsidRPr="00133B46">
        <w:rPr>
          <w:rFonts w:eastAsia="Times New Roman"/>
          <w:lang w:eastAsia="cs-CZ"/>
        </w:rPr>
        <w:t>a křičte o více víry a Já vám odpovím.</w:t>
      </w:r>
    </w:p>
    <w:p w:rsidR="00133B46" w:rsidRPr="00133B46" w:rsidRDefault="00133B46" w:rsidP="00133B46">
      <w:pPr>
        <w:spacing w:before="100" w:beforeAutospacing="1" w:after="100" w:afterAutospacing="1"/>
        <w:rPr>
          <w:rFonts w:eastAsia="Times New Roman"/>
          <w:lang w:eastAsia="cs-CZ"/>
        </w:rPr>
      </w:pPr>
      <w:r w:rsidRPr="00133B46">
        <w:rPr>
          <w:rFonts w:eastAsia="Times New Roman"/>
          <w:lang w:eastAsia="cs-CZ"/>
        </w:rPr>
        <w:t>Bůh Otec</w:t>
      </w:r>
    </w:p>
    <w:p w:rsidR="00133B46" w:rsidRPr="00133B46" w:rsidRDefault="00133B46" w:rsidP="00133B46">
      <w:pPr>
        <w:spacing w:before="0" w:after="0"/>
        <w:rPr>
          <w:rFonts w:eastAsia="Times New Roman"/>
          <w:lang w:eastAsia="cs-CZ"/>
        </w:rPr>
      </w:pPr>
    </w:p>
    <w:p w:rsidR="00133B46" w:rsidRPr="00FB7EF2" w:rsidRDefault="00133B46" w:rsidP="00133B46">
      <w:pPr>
        <w:spacing w:before="100" w:beforeAutospacing="1" w:after="100" w:afterAutospacing="1"/>
        <w:rPr>
          <w:rFonts w:eastAsia="Times New Roman"/>
          <w:b/>
          <w:i/>
          <w:sz w:val="18"/>
          <w:szCs w:val="18"/>
          <w:lang w:eastAsia="cs-CZ"/>
        </w:rPr>
      </w:pPr>
      <w:r w:rsidRPr="00FB7EF2">
        <w:rPr>
          <w:rFonts w:eastAsia="Times New Roman"/>
          <w:b/>
          <w:i/>
          <w:sz w:val="18"/>
          <w:szCs w:val="18"/>
          <w:lang w:eastAsia="cs-CZ"/>
        </w:rPr>
        <w:t xml:space="preserve">Jr 14, 12: Ani když se budou postit, nevyslyším jejich bědování, ani když připraví oběť zápalnou a přídavnou, nenajdu v nich zalíbení. Zcela s nimi skoncuji mečem, hladem a morem. </w:t>
      </w:r>
      <w:r w:rsidRPr="00FB7EF2">
        <w:rPr>
          <w:rFonts w:eastAsia="Times New Roman"/>
          <w:b/>
          <w:i/>
          <w:sz w:val="18"/>
          <w:szCs w:val="18"/>
          <w:lang w:eastAsia="cs-CZ"/>
        </w:rPr>
        <w:br/>
      </w:r>
      <w:r w:rsidRPr="00FB7EF2">
        <w:rPr>
          <w:rFonts w:eastAsia="Times New Roman"/>
          <w:b/>
          <w:i/>
          <w:sz w:val="18"/>
          <w:szCs w:val="18"/>
          <w:lang w:eastAsia="cs-CZ"/>
        </w:rPr>
        <w:br/>
        <w:t xml:space="preserve">Jr 14, 15: Toto praví Hospodin proti těm prorokům, kteří prorokují jeho jménem: "Já jsem je neposlal. </w:t>
      </w:r>
      <w:r w:rsidR="00AC3F3D">
        <w:rPr>
          <w:rFonts w:eastAsia="Times New Roman"/>
          <w:b/>
          <w:i/>
          <w:sz w:val="18"/>
          <w:szCs w:val="18"/>
          <w:lang w:eastAsia="cs-CZ"/>
        </w:rPr>
        <w:br/>
      </w:r>
      <w:r w:rsidRPr="00FB7EF2">
        <w:rPr>
          <w:rFonts w:eastAsia="Times New Roman"/>
          <w:b/>
          <w:i/>
          <w:sz w:val="18"/>
          <w:szCs w:val="18"/>
          <w:lang w:eastAsia="cs-CZ"/>
        </w:rPr>
        <w:t xml:space="preserve">To oni říkají: 'V této zemi nebude meč a hlad.' Mečem a hladem vymřou ti proroci do jednoho." </w:t>
      </w:r>
      <w:r w:rsidRPr="00FB7EF2">
        <w:rPr>
          <w:rFonts w:eastAsia="Times New Roman"/>
          <w:b/>
          <w:i/>
          <w:sz w:val="18"/>
          <w:szCs w:val="18"/>
          <w:lang w:eastAsia="cs-CZ"/>
        </w:rPr>
        <w:br/>
      </w:r>
      <w:r w:rsidRPr="00FB7EF2">
        <w:rPr>
          <w:rFonts w:eastAsia="Times New Roman"/>
          <w:b/>
          <w:i/>
          <w:sz w:val="18"/>
          <w:szCs w:val="18"/>
          <w:lang w:eastAsia="cs-CZ"/>
        </w:rPr>
        <w:br/>
        <w:t xml:space="preserve">Jr 19, 17: Toto praví Hospodin zástupů: Hle, pošlu na ně meč, hlad a mor, naložím s nimi jako s trpkými fíky, které se nedají jíst, jak jsou odporné. </w:t>
      </w:r>
      <w:r w:rsidRPr="00FB7EF2">
        <w:rPr>
          <w:rFonts w:eastAsia="Times New Roman"/>
          <w:b/>
          <w:i/>
          <w:sz w:val="18"/>
          <w:szCs w:val="18"/>
          <w:lang w:eastAsia="cs-CZ"/>
        </w:rPr>
        <w:br/>
      </w:r>
      <w:r w:rsidRPr="00FB7EF2">
        <w:rPr>
          <w:rFonts w:eastAsia="Times New Roman"/>
          <w:b/>
          <w:i/>
          <w:sz w:val="18"/>
          <w:szCs w:val="18"/>
          <w:lang w:eastAsia="cs-CZ"/>
        </w:rPr>
        <w:br/>
        <w:t>Ex 11, 5-7</w:t>
      </w:r>
      <w:r w:rsidRPr="00FB7EF2">
        <w:rPr>
          <w:rFonts w:eastAsia="Times New Roman"/>
          <w:b/>
          <w:i/>
          <w:sz w:val="18"/>
          <w:szCs w:val="18"/>
          <w:lang w:eastAsia="cs-CZ"/>
        </w:rPr>
        <w:br/>
        <w:t xml:space="preserve">5: Všichni prvorození v egyptské zemi zemřou, od prvorozeného syna faraónova, který sedí na jeho trůnu, po prvorozeného syna otrokyně, která mele na mlýnku, i všechno prvorozené z dobytka. </w:t>
      </w:r>
      <w:r w:rsidRPr="00FB7EF2">
        <w:rPr>
          <w:rFonts w:eastAsia="Times New Roman"/>
          <w:b/>
          <w:i/>
          <w:sz w:val="18"/>
          <w:szCs w:val="18"/>
          <w:lang w:eastAsia="cs-CZ"/>
        </w:rPr>
        <w:br/>
      </w:r>
      <w:r w:rsidRPr="00FB7EF2">
        <w:rPr>
          <w:rFonts w:eastAsia="Times New Roman"/>
          <w:b/>
          <w:i/>
          <w:sz w:val="18"/>
          <w:szCs w:val="18"/>
          <w:lang w:eastAsia="cs-CZ"/>
        </w:rPr>
        <w:br/>
        <w:t xml:space="preserve">6: Po celé egyptské zemi se bude rozléhat veliký křik, jakého nebylo a už nebude. </w:t>
      </w:r>
      <w:r w:rsidRPr="00FB7EF2">
        <w:rPr>
          <w:rFonts w:eastAsia="Times New Roman"/>
          <w:b/>
          <w:i/>
          <w:sz w:val="18"/>
          <w:szCs w:val="18"/>
          <w:lang w:eastAsia="cs-CZ"/>
        </w:rPr>
        <w:br/>
      </w:r>
      <w:r w:rsidRPr="00FB7EF2">
        <w:rPr>
          <w:rFonts w:eastAsia="Times New Roman"/>
          <w:b/>
          <w:i/>
          <w:sz w:val="18"/>
          <w:szCs w:val="18"/>
          <w:lang w:eastAsia="cs-CZ"/>
        </w:rPr>
        <w:br/>
        <w:t>7: Ale na žádného Izraelce</w:t>
      </w:r>
      <w:r w:rsidR="00AC3F3D">
        <w:rPr>
          <w:rFonts w:eastAsia="Times New Roman"/>
          <w:b/>
          <w:i/>
          <w:sz w:val="18"/>
          <w:szCs w:val="18"/>
          <w:lang w:eastAsia="cs-CZ"/>
        </w:rPr>
        <w:t>,</w:t>
      </w:r>
      <w:r w:rsidRPr="00FB7EF2">
        <w:rPr>
          <w:rFonts w:eastAsia="Times New Roman"/>
          <w:b/>
          <w:i/>
          <w:sz w:val="18"/>
          <w:szCs w:val="18"/>
          <w:lang w:eastAsia="cs-CZ"/>
        </w:rPr>
        <w:t xml:space="preserve"> ani pes nezavrčí, ani na člověka ani na dobytče, abyste poznali, že Hospodin podivuhodně rozlišuje mezi Egyptem a Izraelem. </w:t>
      </w:r>
      <w:r w:rsidRPr="00FB7EF2">
        <w:rPr>
          <w:rFonts w:eastAsia="Times New Roman"/>
          <w:b/>
          <w:i/>
          <w:sz w:val="18"/>
          <w:szCs w:val="18"/>
          <w:lang w:eastAsia="cs-CZ"/>
        </w:rPr>
        <w:br/>
      </w:r>
      <w:r w:rsidRPr="00FB7EF2">
        <w:rPr>
          <w:rFonts w:eastAsia="Times New Roman"/>
          <w:b/>
          <w:i/>
          <w:sz w:val="18"/>
          <w:szCs w:val="18"/>
          <w:lang w:eastAsia="cs-CZ"/>
        </w:rPr>
        <w:br/>
        <w:t xml:space="preserve">Př 18, 10: Pevná věž je Hospodinovo jméno, k němu se uteče spravedlivý jak do hradu. </w:t>
      </w:r>
    </w:p>
    <w:p w:rsidR="00133B46" w:rsidRPr="00133B46" w:rsidRDefault="00133B46" w:rsidP="00133B46">
      <w:pPr>
        <w:spacing w:before="0"/>
        <w:rPr>
          <w:rFonts w:eastAsia="Times New Roman"/>
          <w:lang w:eastAsia="cs-CZ"/>
        </w:rPr>
      </w:pPr>
    </w:p>
    <w:sectPr w:rsidR="00133B46" w:rsidRPr="00133B46" w:rsidSect="00485A29">
      <w:type w:val="continuous"/>
      <w:pgSz w:w="11906" w:h="16838" w:code="9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133B46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3B46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4CBD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6DE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A758A"/>
    <w:rsid w:val="00AB001E"/>
    <w:rsid w:val="00AB072C"/>
    <w:rsid w:val="00AB25E0"/>
    <w:rsid w:val="00AB7940"/>
    <w:rsid w:val="00AC0A8C"/>
    <w:rsid w:val="00AC1746"/>
    <w:rsid w:val="00AC1E4D"/>
    <w:rsid w:val="00AC3A0A"/>
    <w:rsid w:val="00AC3F3D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363CA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A6A6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B7EF2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133B4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133B46"/>
    <w:rPr>
      <w:color w:val="0000FF"/>
      <w:u w:val="single"/>
    </w:rPr>
  </w:style>
  <w:style w:type="paragraph" w:customStyle="1" w:styleId="zpet">
    <w:name w:val="zpet"/>
    <w:basedOn w:val="Normln"/>
    <w:rsid w:val="00133B4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3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336</Words>
  <Characters>1988</Characters>
  <Application>Microsoft Office Word</Application>
  <DocSecurity>0</DocSecurity>
  <Lines>16</Lines>
  <Paragraphs>4</Paragraphs>
  <ScaleCrop>false</ScaleCrop>
  <Company>home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2025-05-17T15:53:00Z</dcterms:created>
  <dcterms:modified xsi:type="dcterms:W3CDTF">2025-05-22T18:54:00Z</dcterms:modified>
</cp:coreProperties>
</file>