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730A9" w:rsidRDefault="008B0651">
      <w:pPr>
        <w:rPr>
          <w:rFonts w:ascii="Tahoma" w:hAnsi="Tahoma" w:cs="Tahoma"/>
          <w:sz w:val="22"/>
          <w:szCs w:val="22"/>
        </w:rPr>
      </w:pPr>
      <w:r w:rsidRPr="004730A9">
        <w:rPr>
          <w:rFonts w:ascii="Tahoma" w:hAnsi="Tahoma" w:cs="Tahoma"/>
          <w:sz w:val="22"/>
          <w:szCs w:val="22"/>
        </w:rPr>
        <w:t xml:space="preserve">3372. Poselství Ježíše ze dne 23. června 2025. </w:t>
      </w:r>
    </w:p>
    <w:p w:rsidR="008B0651" w:rsidRDefault="008B0651">
      <w:r w:rsidRPr="004730A9">
        <w:rPr>
          <w:rFonts w:ascii="Tahoma" w:hAnsi="Tahoma" w:cs="Tahoma"/>
          <w:sz w:val="22"/>
          <w:szCs w:val="22"/>
        </w:rPr>
        <w:t xml:space="preserve">Glynda Linkous (USA), </w:t>
      </w:r>
      <w:hyperlink r:id="rId7" w:history="1">
        <w:r w:rsidR="00035AF2" w:rsidRPr="00CD67D4">
          <w:rPr>
            <w:rFonts w:ascii="Tahoma" w:eastAsiaTheme="minorEastAsia" w:hAnsi="Tahoma" w:cs="Tahoma"/>
            <w:color w:val="0000FF"/>
            <w:sz w:val="22"/>
            <w:szCs w:val="22"/>
            <w:u w:val="single"/>
          </w:rPr>
          <w:t>https://wingsofprophecy.blogspot.com/</w:t>
        </w:r>
      </w:hyperlink>
    </w:p>
    <w:p w:rsidR="00035AF2" w:rsidRPr="004730A9" w:rsidRDefault="00035AF2">
      <w:pPr>
        <w:rPr>
          <w:rFonts w:ascii="Tahoma" w:hAnsi="Tahoma" w:cs="Tahoma"/>
          <w:sz w:val="22"/>
          <w:szCs w:val="22"/>
        </w:rPr>
      </w:pPr>
    </w:p>
    <w:p w:rsidR="008B0651" w:rsidRPr="004730A9" w:rsidRDefault="008B0651">
      <w:pPr>
        <w:rPr>
          <w:rFonts w:ascii="Tahoma" w:hAnsi="Tahoma" w:cs="Tahoma"/>
          <w:sz w:val="22"/>
          <w:szCs w:val="22"/>
        </w:rPr>
      </w:pPr>
    </w:p>
    <w:p w:rsidR="00000000" w:rsidRDefault="008B0651" w:rsidP="008B0651">
      <w:pPr>
        <w:jc w:val="center"/>
        <w:rPr>
          <w:rFonts w:ascii="Tahoma" w:hAnsi="Tahoma" w:cs="Tahoma"/>
          <w:b/>
          <w:sz w:val="22"/>
          <w:szCs w:val="22"/>
        </w:rPr>
      </w:pPr>
      <w:r w:rsidRPr="004730A9">
        <w:rPr>
          <w:rFonts w:ascii="Tahoma" w:hAnsi="Tahoma" w:cs="Tahoma"/>
          <w:b/>
          <w:sz w:val="22"/>
          <w:szCs w:val="22"/>
        </w:rPr>
        <w:t>1 000 DUŠÍ</w:t>
      </w:r>
    </w:p>
    <w:p w:rsidR="00035AF2" w:rsidRPr="004730A9" w:rsidRDefault="00035AF2" w:rsidP="008B0651">
      <w:pPr>
        <w:jc w:val="center"/>
        <w:rPr>
          <w:rFonts w:ascii="Tahoma" w:hAnsi="Tahoma" w:cs="Tahoma"/>
          <w:b/>
          <w:sz w:val="22"/>
          <w:szCs w:val="22"/>
        </w:rPr>
      </w:pPr>
    </w:p>
    <w:p w:rsidR="00000000" w:rsidRPr="004730A9" w:rsidRDefault="00C37CB2">
      <w:pPr>
        <w:rPr>
          <w:rFonts w:ascii="Tahoma" w:hAnsi="Tahoma" w:cs="Tahoma"/>
          <w:sz w:val="22"/>
          <w:szCs w:val="22"/>
        </w:rPr>
      </w:pPr>
    </w:p>
    <w:p w:rsidR="00000000" w:rsidRPr="004730A9" w:rsidRDefault="004730A9">
      <w:pPr>
        <w:rPr>
          <w:rFonts w:ascii="Tahoma" w:hAnsi="Tahoma" w:cs="Tahoma"/>
          <w:sz w:val="22"/>
          <w:szCs w:val="22"/>
        </w:rPr>
      </w:pPr>
      <w:r w:rsidRPr="004730A9">
        <w:rPr>
          <w:rFonts w:ascii="Tahoma" w:hAnsi="Tahoma" w:cs="Tahoma"/>
          <w:sz w:val="22"/>
          <w:szCs w:val="22"/>
        </w:rPr>
        <w:t>Mé, d</w:t>
      </w:r>
      <w:r w:rsidR="00C37CB2" w:rsidRPr="004730A9">
        <w:rPr>
          <w:rFonts w:ascii="Tahoma" w:hAnsi="Tahoma" w:cs="Tahoma"/>
          <w:sz w:val="22"/>
          <w:szCs w:val="22"/>
        </w:rPr>
        <w:t>ě</w:t>
      </w:r>
      <w:r w:rsidR="00C37CB2" w:rsidRPr="004730A9">
        <w:rPr>
          <w:rFonts w:ascii="Tahoma" w:hAnsi="Tahoma" w:cs="Tahoma"/>
          <w:sz w:val="22"/>
          <w:szCs w:val="22"/>
        </w:rPr>
        <w:t xml:space="preserve">ti </w:t>
      </w:r>
      <w:r w:rsidR="00C37CB2" w:rsidRPr="004730A9">
        <w:rPr>
          <w:rFonts w:ascii="Tahoma" w:hAnsi="Tahoma" w:cs="Tahoma"/>
          <w:sz w:val="22"/>
          <w:szCs w:val="22"/>
        </w:rPr>
        <w:t>va</w:t>
      </w:r>
      <w:r w:rsidR="00C37CB2" w:rsidRPr="004730A9">
        <w:rPr>
          <w:rFonts w:ascii="Tahoma" w:hAnsi="Tahoma" w:cs="Tahoma"/>
          <w:sz w:val="22"/>
          <w:szCs w:val="22"/>
        </w:rPr>
        <w:t>š</w:t>
      </w:r>
      <w:r w:rsidR="00C37CB2" w:rsidRPr="004730A9">
        <w:rPr>
          <w:rFonts w:ascii="Tahoma" w:hAnsi="Tahoma" w:cs="Tahoma"/>
          <w:sz w:val="22"/>
          <w:szCs w:val="22"/>
        </w:rPr>
        <w:t>e dny jsou napln</w:t>
      </w:r>
      <w:r w:rsidR="00C37CB2" w:rsidRPr="004730A9">
        <w:rPr>
          <w:rFonts w:ascii="Tahoma" w:hAnsi="Tahoma" w:cs="Tahoma"/>
          <w:sz w:val="22"/>
          <w:szCs w:val="22"/>
        </w:rPr>
        <w:t>ě</w:t>
      </w:r>
      <w:r w:rsidR="00C37CB2" w:rsidRPr="004730A9">
        <w:rPr>
          <w:rFonts w:ascii="Tahoma" w:hAnsi="Tahoma" w:cs="Tahoma"/>
          <w:sz w:val="22"/>
          <w:szCs w:val="22"/>
        </w:rPr>
        <w:t>ny tolika v</w:t>
      </w:r>
      <w:r w:rsidR="00C37CB2" w:rsidRPr="004730A9">
        <w:rPr>
          <w:rFonts w:ascii="Tahoma" w:hAnsi="Tahoma" w:cs="Tahoma"/>
          <w:sz w:val="22"/>
          <w:szCs w:val="22"/>
        </w:rPr>
        <w:t>ě</w:t>
      </w:r>
      <w:r w:rsidR="00C37CB2" w:rsidRPr="004730A9">
        <w:rPr>
          <w:rFonts w:ascii="Tahoma" w:hAnsi="Tahoma" w:cs="Tahoma"/>
          <w:sz w:val="22"/>
          <w:szCs w:val="22"/>
        </w:rPr>
        <w:t>cmi, aktivitami, lidmi a zanepr</w:t>
      </w:r>
      <w:r w:rsidR="00C37CB2" w:rsidRPr="004730A9">
        <w:rPr>
          <w:rFonts w:ascii="Tahoma" w:hAnsi="Tahoma" w:cs="Tahoma"/>
          <w:sz w:val="22"/>
          <w:szCs w:val="22"/>
        </w:rPr>
        <w:t>á</w:t>
      </w:r>
      <w:r w:rsidR="00C37CB2" w:rsidRPr="004730A9">
        <w:rPr>
          <w:rFonts w:ascii="Tahoma" w:hAnsi="Tahoma" w:cs="Tahoma"/>
          <w:sz w:val="22"/>
          <w:szCs w:val="22"/>
        </w:rPr>
        <w:t>zdn</w:t>
      </w:r>
      <w:r w:rsidR="00C37CB2" w:rsidRPr="004730A9">
        <w:rPr>
          <w:rFonts w:ascii="Tahoma" w:hAnsi="Tahoma" w:cs="Tahoma"/>
          <w:sz w:val="22"/>
          <w:szCs w:val="22"/>
        </w:rPr>
        <w:t>ě</w:t>
      </w:r>
      <w:r w:rsidR="00C37CB2" w:rsidRPr="004730A9">
        <w:rPr>
          <w:rFonts w:ascii="Tahoma" w:hAnsi="Tahoma" w:cs="Tahoma"/>
          <w:sz w:val="22"/>
          <w:szCs w:val="22"/>
        </w:rPr>
        <w:t>nost</w:t>
      </w:r>
      <w:r w:rsidR="00C37CB2" w:rsidRPr="004730A9">
        <w:rPr>
          <w:rFonts w:ascii="Tahoma" w:hAnsi="Tahoma" w:cs="Tahoma"/>
          <w:sz w:val="22"/>
          <w:szCs w:val="22"/>
        </w:rPr>
        <w:t>í</w:t>
      </w:r>
      <w:r w:rsidR="00C37CB2" w:rsidRPr="004730A9">
        <w:rPr>
          <w:rFonts w:ascii="Tahoma" w:hAnsi="Tahoma" w:cs="Tahoma"/>
          <w:sz w:val="22"/>
          <w:szCs w:val="22"/>
        </w:rPr>
        <w:t xml:space="preserve">. Sotva </w:t>
      </w:r>
      <w:r w:rsidR="00035AF2">
        <w:rPr>
          <w:rFonts w:ascii="Tahoma" w:hAnsi="Tahoma" w:cs="Tahoma"/>
          <w:sz w:val="22"/>
          <w:szCs w:val="22"/>
        </w:rPr>
        <w:br/>
      </w:r>
      <w:r w:rsidR="00C37CB2" w:rsidRPr="004730A9">
        <w:rPr>
          <w:rFonts w:ascii="Tahoma" w:hAnsi="Tahoma" w:cs="Tahoma"/>
          <w:sz w:val="22"/>
          <w:szCs w:val="22"/>
        </w:rPr>
        <w:t xml:space="preserve">si </w:t>
      </w:r>
      <w:r w:rsidR="00DE5135" w:rsidRPr="004730A9">
        <w:rPr>
          <w:rFonts w:ascii="Tahoma" w:hAnsi="Tahoma" w:cs="Tahoma"/>
          <w:sz w:val="22"/>
          <w:szCs w:val="22"/>
        </w:rPr>
        <w:t xml:space="preserve">pro Mne </w:t>
      </w:r>
      <w:r w:rsidR="00C37CB2" w:rsidRPr="004730A9">
        <w:rPr>
          <w:rFonts w:ascii="Tahoma" w:hAnsi="Tahoma" w:cs="Tahoma"/>
          <w:sz w:val="22"/>
          <w:szCs w:val="22"/>
        </w:rPr>
        <w:t>ud</w:t>
      </w:r>
      <w:r w:rsidR="00C37CB2" w:rsidRPr="004730A9">
        <w:rPr>
          <w:rFonts w:ascii="Tahoma" w:hAnsi="Tahoma" w:cs="Tahoma"/>
          <w:sz w:val="22"/>
          <w:szCs w:val="22"/>
        </w:rPr>
        <w:t>ě</w:t>
      </w:r>
      <w:r w:rsidR="00C37CB2" w:rsidRPr="004730A9">
        <w:rPr>
          <w:rFonts w:ascii="Tahoma" w:hAnsi="Tahoma" w:cs="Tahoma"/>
          <w:sz w:val="22"/>
          <w:szCs w:val="22"/>
        </w:rPr>
        <w:t>l</w:t>
      </w:r>
      <w:r w:rsidR="00C37CB2" w:rsidRPr="004730A9">
        <w:rPr>
          <w:rFonts w:ascii="Tahoma" w:hAnsi="Tahoma" w:cs="Tahoma"/>
          <w:sz w:val="22"/>
          <w:szCs w:val="22"/>
        </w:rPr>
        <w:t>á</w:t>
      </w:r>
      <w:r w:rsidR="00C37CB2" w:rsidRPr="004730A9">
        <w:rPr>
          <w:rFonts w:ascii="Tahoma" w:hAnsi="Tahoma" w:cs="Tahoma"/>
          <w:sz w:val="22"/>
          <w:szCs w:val="22"/>
        </w:rPr>
        <w:t xml:space="preserve">te </w:t>
      </w:r>
      <w:r w:rsidR="00C37CB2" w:rsidRPr="004730A9">
        <w:rPr>
          <w:rFonts w:ascii="Tahoma" w:hAnsi="Tahoma" w:cs="Tahoma"/>
          <w:sz w:val="22"/>
          <w:szCs w:val="22"/>
        </w:rPr>
        <w:t>č</w:t>
      </w:r>
      <w:r w:rsidR="00C37CB2" w:rsidRPr="004730A9">
        <w:rPr>
          <w:rFonts w:ascii="Tahoma" w:hAnsi="Tahoma" w:cs="Tahoma"/>
          <w:sz w:val="22"/>
          <w:szCs w:val="22"/>
        </w:rPr>
        <w:t>as</w:t>
      </w:r>
      <w:r w:rsidR="00C37CB2" w:rsidRPr="004730A9">
        <w:rPr>
          <w:rFonts w:ascii="Tahoma" w:hAnsi="Tahoma" w:cs="Tahoma"/>
          <w:sz w:val="22"/>
          <w:szCs w:val="22"/>
        </w:rPr>
        <w:t>.</w:t>
      </w:r>
    </w:p>
    <w:p w:rsidR="00DE5135" w:rsidRPr="004730A9" w:rsidRDefault="00DE5135">
      <w:pPr>
        <w:rPr>
          <w:rFonts w:ascii="Tahoma" w:hAnsi="Tahoma" w:cs="Tahoma"/>
          <w:sz w:val="22"/>
          <w:szCs w:val="22"/>
        </w:rPr>
      </w:pPr>
    </w:p>
    <w:p w:rsidR="00000000" w:rsidRPr="004730A9" w:rsidRDefault="00C37CB2">
      <w:pPr>
        <w:rPr>
          <w:rFonts w:ascii="Tahoma" w:hAnsi="Tahoma" w:cs="Tahoma"/>
          <w:sz w:val="22"/>
          <w:szCs w:val="22"/>
        </w:rPr>
      </w:pPr>
      <w:r w:rsidRPr="004730A9">
        <w:rPr>
          <w:rFonts w:ascii="Tahoma" w:hAnsi="Tahoma" w:cs="Tahoma"/>
          <w:sz w:val="22"/>
          <w:szCs w:val="22"/>
        </w:rPr>
        <w:t>Žá</w:t>
      </w:r>
      <w:r w:rsidRPr="004730A9">
        <w:rPr>
          <w:rFonts w:ascii="Tahoma" w:hAnsi="Tahoma" w:cs="Tahoma"/>
          <w:sz w:val="22"/>
          <w:szCs w:val="22"/>
        </w:rPr>
        <w:t>d</w:t>
      </w:r>
      <w:r w:rsidRPr="004730A9">
        <w:rPr>
          <w:rFonts w:ascii="Tahoma" w:hAnsi="Tahoma" w:cs="Tahoma"/>
          <w:sz w:val="22"/>
          <w:szCs w:val="22"/>
        </w:rPr>
        <w:t>á</w:t>
      </w:r>
      <w:r w:rsidRPr="004730A9">
        <w:rPr>
          <w:rFonts w:ascii="Tahoma" w:hAnsi="Tahoma" w:cs="Tahoma"/>
          <w:sz w:val="22"/>
          <w:szCs w:val="22"/>
        </w:rPr>
        <w:t>te M</w:t>
      </w:r>
      <w:r w:rsidRPr="004730A9">
        <w:rPr>
          <w:rFonts w:ascii="Tahoma" w:hAnsi="Tahoma" w:cs="Tahoma"/>
          <w:sz w:val="22"/>
          <w:szCs w:val="22"/>
        </w:rPr>
        <w:t>ě</w:t>
      </w:r>
      <w:r w:rsidRPr="004730A9">
        <w:rPr>
          <w:rFonts w:ascii="Tahoma" w:hAnsi="Tahoma" w:cs="Tahoma"/>
          <w:sz w:val="22"/>
          <w:szCs w:val="22"/>
        </w:rPr>
        <w:t>, abych v</w:t>
      </w:r>
      <w:r w:rsidRPr="004730A9">
        <w:rPr>
          <w:rFonts w:ascii="Tahoma" w:hAnsi="Tahoma" w:cs="Tahoma"/>
          <w:sz w:val="22"/>
          <w:szCs w:val="22"/>
        </w:rPr>
        <w:t>á</w:t>
      </w:r>
      <w:r w:rsidRPr="004730A9">
        <w:rPr>
          <w:rFonts w:ascii="Tahoma" w:hAnsi="Tahoma" w:cs="Tahoma"/>
          <w:sz w:val="22"/>
          <w:szCs w:val="22"/>
        </w:rPr>
        <w:t>m po</w:t>
      </w:r>
      <w:r w:rsidRPr="004730A9">
        <w:rPr>
          <w:rFonts w:ascii="Tahoma" w:hAnsi="Tahoma" w:cs="Tahoma"/>
          <w:sz w:val="22"/>
          <w:szCs w:val="22"/>
        </w:rPr>
        <w:t>ž</w:t>
      </w:r>
      <w:r w:rsidRPr="004730A9">
        <w:rPr>
          <w:rFonts w:ascii="Tahoma" w:hAnsi="Tahoma" w:cs="Tahoma"/>
          <w:sz w:val="22"/>
          <w:szCs w:val="22"/>
        </w:rPr>
        <w:t>ehnal, a J</w:t>
      </w:r>
      <w:r w:rsidRPr="004730A9">
        <w:rPr>
          <w:rFonts w:ascii="Tahoma" w:hAnsi="Tahoma" w:cs="Tahoma"/>
          <w:sz w:val="22"/>
          <w:szCs w:val="22"/>
        </w:rPr>
        <w:t>á</w:t>
      </w:r>
      <w:r w:rsidRPr="004730A9">
        <w:rPr>
          <w:rFonts w:ascii="Tahoma" w:hAnsi="Tahoma" w:cs="Tahoma"/>
          <w:sz w:val="22"/>
          <w:szCs w:val="22"/>
        </w:rPr>
        <w:t xml:space="preserve"> </w:t>
      </w:r>
      <w:r w:rsidRPr="004730A9">
        <w:rPr>
          <w:rFonts w:ascii="Tahoma" w:hAnsi="Tahoma" w:cs="Tahoma"/>
          <w:sz w:val="22"/>
          <w:szCs w:val="22"/>
        </w:rPr>
        <w:t>to d</w:t>
      </w:r>
      <w:r w:rsidRPr="004730A9">
        <w:rPr>
          <w:rFonts w:ascii="Tahoma" w:hAnsi="Tahoma" w:cs="Tahoma"/>
          <w:sz w:val="22"/>
          <w:szCs w:val="22"/>
        </w:rPr>
        <w:t>ě</w:t>
      </w:r>
      <w:r w:rsidRPr="004730A9">
        <w:rPr>
          <w:rFonts w:ascii="Tahoma" w:hAnsi="Tahoma" w:cs="Tahoma"/>
          <w:sz w:val="22"/>
          <w:szCs w:val="22"/>
        </w:rPr>
        <w:t>l</w:t>
      </w:r>
      <w:r w:rsidRPr="004730A9">
        <w:rPr>
          <w:rFonts w:ascii="Tahoma" w:hAnsi="Tahoma" w:cs="Tahoma"/>
          <w:sz w:val="22"/>
          <w:szCs w:val="22"/>
        </w:rPr>
        <w:t>á</w:t>
      </w:r>
      <w:r w:rsidRPr="004730A9">
        <w:rPr>
          <w:rFonts w:ascii="Tahoma" w:hAnsi="Tahoma" w:cs="Tahoma"/>
          <w:sz w:val="22"/>
          <w:szCs w:val="22"/>
        </w:rPr>
        <w:t>m, ale va</w:t>
      </w:r>
      <w:r w:rsidRPr="004730A9">
        <w:rPr>
          <w:rFonts w:ascii="Tahoma" w:hAnsi="Tahoma" w:cs="Tahoma"/>
          <w:sz w:val="22"/>
          <w:szCs w:val="22"/>
        </w:rPr>
        <w:t>š</w:t>
      </w:r>
      <w:r w:rsidRPr="004730A9">
        <w:rPr>
          <w:rFonts w:ascii="Tahoma" w:hAnsi="Tahoma" w:cs="Tahoma"/>
          <w:sz w:val="22"/>
          <w:szCs w:val="22"/>
        </w:rPr>
        <w:t>e po</w:t>
      </w:r>
      <w:r w:rsidRPr="004730A9">
        <w:rPr>
          <w:rFonts w:ascii="Tahoma" w:hAnsi="Tahoma" w:cs="Tahoma"/>
          <w:sz w:val="22"/>
          <w:szCs w:val="22"/>
        </w:rPr>
        <w:t>ž</w:t>
      </w:r>
      <w:r w:rsidRPr="004730A9">
        <w:rPr>
          <w:rFonts w:ascii="Tahoma" w:hAnsi="Tahoma" w:cs="Tahoma"/>
          <w:sz w:val="22"/>
          <w:szCs w:val="22"/>
        </w:rPr>
        <w:t>ehn</w:t>
      </w:r>
      <w:r w:rsidRPr="004730A9">
        <w:rPr>
          <w:rFonts w:ascii="Tahoma" w:hAnsi="Tahoma" w:cs="Tahoma"/>
          <w:sz w:val="22"/>
          <w:szCs w:val="22"/>
        </w:rPr>
        <w:t>á</w:t>
      </w:r>
      <w:r w:rsidRPr="004730A9">
        <w:rPr>
          <w:rFonts w:ascii="Tahoma" w:hAnsi="Tahoma" w:cs="Tahoma"/>
          <w:sz w:val="22"/>
          <w:szCs w:val="22"/>
        </w:rPr>
        <w:t>n</w:t>
      </w:r>
      <w:r w:rsidRPr="004730A9">
        <w:rPr>
          <w:rFonts w:ascii="Tahoma" w:hAnsi="Tahoma" w:cs="Tahoma"/>
          <w:sz w:val="22"/>
          <w:szCs w:val="22"/>
        </w:rPr>
        <w:t>í</w:t>
      </w:r>
      <w:r w:rsidRPr="004730A9">
        <w:rPr>
          <w:rFonts w:ascii="Tahoma" w:hAnsi="Tahoma" w:cs="Tahoma"/>
          <w:sz w:val="22"/>
          <w:szCs w:val="22"/>
        </w:rPr>
        <w:t xml:space="preserve"> by mohla b</w:t>
      </w:r>
      <w:r w:rsidRPr="004730A9">
        <w:rPr>
          <w:rFonts w:ascii="Tahoma" w:hAnsi="Tahoma" w:cs="Tahoma"/>
          <w:sz w:val="22"/>
          <w:szCs w:val="22"/>
        </w:rPr>
        <w:t>ý</w:t>
      </w:r>
      <w:r w:rsidRPr="004730A9">
        <w:rPr>
          <w:rFonts w:ascii="Tahoma" w:hAnsi="Tahoma" w:cs="Tahoma"/>
          <w:sz w:val="22"/>
          <w:szCs w:val="22"/>
        </w:rPr>
        <w:t>t mnohem v</w:t>
      </w:r>
      <w:r w:rsidRPr="004730A9">
        <w:rPr>
          <w:rFonts w:ascii="Tahoma" w:hAnsi="Tahoma" w:cs="Tahoma"/>
          <w:sz w:val="22"/>
          <w:szCs w:val="22"/>
        </w:rPr>
        <w:t>ě</w:t>
      </w:r>
      <w:r w:rsidRPr="004730A9">
        <w:rPr>
          <w:rFonts w:ascii="Tahoma" w:hAnsi="Tahoma" w:cs="Tahoma"/>
          <w:sz w:val="22"/>
          <w:szCs w:val="22"/>
        </w:rPr>
        <w:t>t</w:t>
      </w:r>
      <w:r w:rsidRPr="004730A9">
        <w:rPr>
          <w:rFonts w:ascii="Tahoma" w:hAnsi="Tahoma" w:cs="Tahoma"/>
          <w:sz w:val="22"/>
          <w:szCs w:val="22"/>
        </w:rPr>
        <w:t>ší</w:t>
      </w:r>
      <w:r w:rsidRPr="004730A9">
        <w:rPr>
          <w:rFonts w:ascii="Tahoma" w:hAnsi="Tahoma" w:cs="Tahoma"/>
          <w:sz w:val="22"/>
          <w:szCs w:val="22"/>
        </w:rPr>
        <w:t xml:space="preserve">, </w:t>
      </w:r>
      <w:r w:rsidR="004730A9" w:rsidRPr="004730A9">
        <w:rPr>
          <w:rFonts w:ascii="Tahoma" w:hAnsi="Tahoma" w:cs="Tahoma"/>
          <w:sz w:val="22"/>
          <w:szCs w:val="22"/>
        </w:rPr>
        <w:br/>
      </w:r>
      <w:r w:rsidRPr="004730A9">
        <w:rPr>
          <w:rFonts w:ascii="Tahoma" w:hAnsi="Tahoma" w:cs="Tahoma"/>
          <w:sz w:val="22"/>
          <w:szCs w:val="22"/>
        </w:rPr>
        <w:t>ne</w:t>
      </w:r>
      <w:r w:rsidRPr="004730A9">
        <w:rPr>
          <w:rFonts w:ascii="Tahoma" w:hAnsi="Tahoma" w:cs="Tahoma"/>
          <w:sz w:val="22"/>
          <w:szCs w:val="22"/>
        </w:rPr>
        <w:t>ž</w:t>
      </w:r>
      <w:r w:rsidRPr="004730A9">
        <w:rPr>
          <w:rFonts w:ascii="Tahoma" w:hAnsi="Tahoma" w:cs="Tahoma"/>
          <w:sz w:val="22"/>
          <w:szCs w:val="22"/>
        </w:rPr>
        <w:t xml:space="preserve"> jsou, a </w:t>
      </w:r>
      <w:r w:rsidRPr="004730A9">
        <w:rPr>
          <w:rFonts w:ascii="Tahoma" w:hAnsi="Tahoma" w:cs="Tahoma"/>
          <w:sz w:val="22"/>
          <w:szCs w:val="22"/>
        </w:rPr>
        <w:t>tak snadno.</w:t>
      </w:r>
    </w:p>
    <w:p w:rsidR="00000000" w:rsidRPr="004730A9" w:rsidRDefault="00C37CB2">
      <w:pPr>
        <w:rPr>
          <w:rFonts w:ascii="Tahoma" w:hAnsi="Tahoma" w:cs="Tahoma"/>
          <w:sz w:val="22"/>
          <w:szCs w:val="22"/>
        </w:rPr>
      </w:pPr>
    </w:p>
    <w:p w:rsidR="00000000" w:rsidRPr="004730A9" w:rsidRDefault="00C37CB2">
      <w:pPr>
        <w:rPr>
          <w:rFonts w:ascii="Tahoma" w:hAnsi="Tahoma" w:cs="Tahoma"/>
          <w:sz w:val="22"/>
          <w:szCs w:val="22"/>
        </w:rPr>
      </w:pPr>
      <w:r w:rsidRPr="004730A9">
        <w:rPr>
          <w:rFonts w:ascii="Tahoma" w:hAnsi="Tahoma" w:cs="Tahoma"/>
          <w:sz w:val="22"/>
          <w:szCs w:val="22"/>
        </w:rPr>
        <w:t>P</w:t>
      </w:r>
      <w:r w:rsidRPr="004730A9">
        <w:rPr>
          <w:rFonts w:ascii="Tahoma" w:hAnsi="Tahoma" w:cs="Tahoma"/>
          <w:sz w:val="22"/>
          <w:szCs w:val="22"/>
        </w:rPr>
        <w:t>ř</w:t>
      </w:r>
      <w:r w:rsidRPr="004730A9">
        <w:rPr>
          <w:rFonts w:ascii="Tahoma" w:hAnsi="Tahoma" w:cs="Tahoma"/>
          <w:sz w:val="22"/>
          <w:szCs w:val="22"/>
        </w:rPr>
        <w:t>eji si, abyste se ka</w:t>
      </w:r>
      <w:r w:rsidRPr="004730A9">
        <w:rPr>
          <w:rFonts w:ascii="Tahoma" w:hAnsi="Tahoma" w:cs="Tahoma"/>
          <w:sz w:val="22"/>
          <w:szCs w:val="22"/>
        </w:rPr>
        <w:t>ž</w:t>
      </w:r>
      <w:r w:rsidRPr="004730A9">
        <w:rPr>
          <w:rFonts w:ascii="Tahoma" w:hAnsi="Tahoma" w:cs="Tahoma"/>
          <w:sz w:val="22"/>
          <w:szCs w:val="22"/>
        </w:rPr>
        <w:t>d</w:t>
      </w:r>
      <w:r w:rsidRPr="004730A9">
        <w:rPr>
          <w:rFonts w:ascii="Tahoma" w:hAnsi="Tahoma" w:cs="Tahoma"/>
          <w:sz w:val="22"/>
          <w:szCs w:val="22"/>
        </w:rPr>
        <w:t>ý</w:t>
      </w:r>
      <w:r w:rsidRPr="004730A9">
        <w:rPr>
          <w:rFonts w:ascii="Tahoma" w:hAnsi="Tahoma" w:cs="Tahoma"/>
          <w:sz w:val="22"/>
          <w:szCs w:val="22"/>
        </w:rPr>
        <w:t xml:space="preserve"> den </w:t>
      </w:r>
      <w:r w:rsidRPr="004730A9">
        <w:rPr>
          <w:rFonts w:ascii="Tahoma" w:hAnsi="Tahoma" w:cs="Tahoma"/>
          <w:sz w:val="22"/>
          <w:szCs w:val="22"/>
        </w:rPr>
        <w:t>čá</w:t>
      </w:r>
      <w:r w:rsidRPr="004730A9">
        <w:rPr>
          <w:rFonts w:ascii="Tahoma" w:hAnsi="Tahoma" w:cs="Tahoma"/>
          <w:sz w:val="22"/>
          <w:szCs w:val="22"/>
        </w:rPr>
        <w:t>st dne p</w:t>
      </w:r>
      <w:r w:rsidRPr="004730A9">
        <w:rPr>
          <w:rFonts w:ascii="Tahoma" w:hAnsi="Tahoma" w:cs="Tahoma"/>
          <w:sz w:val="22"/>
          <w:szCs w:val="22"/>
        </w:rPr>
        <w:t>ř</w:t>
      </w:r>
      <w:r w:rsidRPr="004730A9">
        <w:rPr>
          <w:rFonts w:ascii="Tahoma" w:hAnsi="Tahoma" w:cs="Tahoma"/>
          <w:sz w:val="22"/>
          <w:szCs w:val="22"/>
        </w:rPr>
        <w:t>imlouval</w:t>
      </w:r>
      <w:r w:rsidR="00DE5135" w:rsidRPr="004730A9">
        <w:rPr>
          <w:rFonts w:ascii="Tahoma" w:hAnsi="Tahoma" w:cs="Tahoma"/>
          <w:sz w:val="22"/>
          <w:szCs w:val="22"/>
        </w:rPr>
        <w:t>y</w:t>
      </w:r>
      <w:r w:rsidRPr="004730A9">
        <w:rPr>
          <w:rFonts w:ascii="Tahoma" w:hAnsi="Tahoma" w:cs="Tahoma"/>
          <w:sz w:val="22"/>
          <w:szCs w:val="22"/>
        </w:rPr>
        <w:t xml:space="preserve"> za ty, kte</w:t>
      </w:r>
      <w:r w:rsidRPr="004730A9">
        <w:rPr>
          <w:rFonts w:ascii="Tahoma" w:hAnsi="Tahoma" w:cs="Tahoma"/>
          <w:sz w:val="22"/>
          <w:szCs w:val="22"/>
        </w:rPr>
        <w:t>ří</w:t>
      </w:r>
      <w:r w:rsidRPr="004730A9">
        <w:rPr>
          <w:rFonts w:ascii="Tahoma" w:hAnsi="Tahoma" w:cs="Tahoma"/>
          <w:sz w:val="22"/>
          <w:szCs w:val="22"/>
        </w:rPr>
        <w:t xml:space="preserve"> M</w:t>
      </w:r>
      <w:r w:rsidRPr="004730A9">
        <w:rPr>
          <w:rFonts w:ascii="Tahoma" w:hAnsi="Tahoma" w:cs="Tahoma"/>
          <w:sz w:val="22"/>
          <w:szCs w:val="22"/>
        </w:rPr>
        <w:t>ě</w:t>
      </w:r>
      <w:r w:rsidRPr="004730A9">
        <w:rPr>
          <w:rFonts w:ascii="Tahoma" w:hAnsi="Tahoma" w:cs="Tahoma"/>
          <w:sz w:val="22"/>
          <w:szCs w:val="22"/>
        </w:rPr>
        <w:t xml:space="preserve"> je</w:t>
      </w:r>
      <w:r w:rsidRPr="004730A9">
        <w:rPr>
          <w:rFonts w:ascii="Tahoma" w:hAnsi="Tahoma" w:cs="Tahoma"/>
          <w:sz w:val="22"/>
          <w:szCs w:val="22"/>
        </w:rPr>
        <w:t>š</w:t>
      </w:r>
      <w:r w:rsidRPr="004730A9">
        <w:rPr>
          <w:rFonts w:ascii="Tahoma" w:hAnsi="Tahoma" w:cs="Tahoma"/>
          <w:sz w:val="22"/>
          <w:szCs w:val="22"/>
        </w:rPr>
        <w:t>t</w:t>
      </w:r>
      <w:r w:rsidRPr="004730A9">
        <w:rPr>
          <w:rFonts w:ascii="Tahoma" w:hAnsi="Tahoma" w:cs="Tahoma"/>
          <w:sz w:val="22"/>
          <w:szCs w:val="22"/>
        </w:rPr>
        <w:t>ě</w:t>
      </w:r>
      <w:r w:rsidRPr="004730A9">
        <w:rPr>
          <w:rFonts w:ascii="Tahoma" w:hAnsi="Tahoma" w:cs="Tahoma"/>
          <w:sz w:val="22"/>
          <w:szCs w:val="22"/>
        </w:rPr>
        <w:t xml:space="preserve"> neznaj</w:t>
      </w:r>
      <w:r w:rsidRPr="004730A9">
        <w:rPr>
          <w:rFonts w:ascii="Tahoma" w:hAnsi="Tahoma" w:cs="Tahoma"/>
          <w:sz w:val="22"/>
          <w:szCs w:val="22"/>
        </w:rPr>
        <w:t>í</w:t>
      </w:r>
      <w:r w:rsidRPr="004730A9">
        <w:rPr>
          <w:rFonts w:ascii="Tahoma" w:hAnsi="Tahoma" w:cs="Tahoma"/>
          <w:sz w:val="22"/>
          <w:szCs w:val="22"/>
        </w:rPr>
        <w:t>. P</w:t>
      </w:r>
      <w:r w:rsidRPr="004730A9">
        <w:rPr>
          <w:rFonts w:ascii="Tahoma" w:hAnsi="Tahoma" w:cs="Tahoma"/>
          <w:sz w:val="22"/>
          <w:szCs w:val="22"/>
        </w:rPr>
        <w:t>ř</w:t>
      </w:r>
      <w:r w:rsidRPr="004730A9">
        <w:rPr>
          <w:rFonts w:ascii="Tahoma" w:hAnsi="Tahoma" w:cs="Tahoma"/>
          <w:sz w:val="22"/>
          <w:szCs w:val="22"/>
        </w:rPr>
        <w:t xml:space="preserve">eji si, abyste </w:t>
      </w:r>
      <w:r w:rsidR="00035AF2">
        <w:rPr>
          <w:rFonts w:ascii="Tahoma" w:hAnsi="Tahoma" w:cs="Tahoma"/>
          <w:sz w:val="22"/>
          <w:szCs w:val="22"/>
        </w:rPr>
        <w:br/>
      </w:r>
      <w:r w:rsidRPr="004730A9">
        <w:rPr>
          <w:rFonts w:ascii="Tahoma" w:hAnsi="Tahoma" w:cs="Tahoma"/>
          <w:sz w:val="22"/>
          <w:szCs w:val="22"/>
        </w:rPr>
        <w:t xml:space="preserve">si </w:t>
      </w:r>
      <w:r w:rsidR="00DE5135" w:rsidRPr="004730A9">
        <w:rPr>
          <w:rFonts w:ascii="Tahoma" w:hAnsi="Tahoma" w:cs="Tahoma"/>
          <w:sz w:val="22"/>
          <w:szCs w:val="22"/>
        </w:rPr>
        <w:t>vyžádaly</w:t>
      </w:r>
      <w:r w:rsidRPr="004730A9">
        <w:rPr>
          <w:rFonts w:ascii="Tahoma" w:hAnsi="Tahoma" w:cs="Tahoma"/>
          <w:sz w:val="22"/>
          <w:szCs w:val="22"/>
        </w:rPr>
        <w:t xml:space="preserve"> tis</w:t>
      </w:r>
      <w:r w:rsidRPr="004730A9">
        <w:rPr>
          <w:rFonts w:ascii="Tahoma" w:hAnsi="Tahoma" w:cs="Tahoma"/>
          <w:sz w:val="22"/>
          <w:szCs w:val="22"/>
        </w:rPr>
        <w:t>í</w:t>
      </w:r>
      <w:r w:rsidRPr="004730A9">
        <w:rPr>
          <w:rFonts w:ascii="Tahoma" w:hAnsi="Tahoma" w:cs="Tahoma"/>
          <w:sz w:val="22"/>
          <w:szCs w:val="22"/>
        </w:rPr>
        <w:t>c du</w:t>
      </w:r>
      <w:r w:rsidRPr="004730A9">
        <w:rPr>
          <w:rFonts w:ascii="Tahoma" w:hAnsi="Tahoma" w:cs="Tahoma"/>
          <w:sz w:val="22"/>
          <w:szCs w:val="22"/>
        </w:rPr>
        <w:t>ší</w:t>
      </w:r>
      <w:r w:rsidRPr="004730A9">
        <w:rPr>
          <w:rFonts w:ascii="Tahoma" w:hAnsi="Tahoma" w:cs="Tahoma"/>
          <w:sz w:val="22"/>
          <w:szCs w:val="22"/>
        </w:rPr>
        <w:t xml:space="preserve"> pro </w:t>
      </w:r>
      <w:r w:rsidR="00DE5135" w:rsidRPr="004730A9">
        <w:rPr>
          <w:rFonts w:ascii="Tahoma" w:hAnsi="Tahoma" w:cs="Tahoma"/>
          <w:sz w:val="22"/>
          <w:szCs w:val="22"/>
        </w:rPr>
        <w:t>m</w:t>
      </w:r>
      <w:r w:rsidRPr="004730A9">
        <w:rPr>
          <w:rFonts w:ascii="Tahoma" w:hAnsi="Tahoma" w:cs="Tahoma"/>
          <w:sz w:val="22"/>
          <w:szCs w:val="22"/>
        </w:rPr>
        <w:t>é</w:t>
      </w:r>
      <w:r w:rsidRPr="004730A9">
        <w:rPr>
          <w:rFonts w:ascii="Tahoma" w:hAnsi="Tahoma" w:cs="Tahoma"/>
          <w:sz w:val="22"/>
          <w:szCs w:val="22"/>
        </w:rPr>
        <w:t xml:space="preserve"> Kr</w:t>
      </w:r>
      <w:r w:rsidRPr="004730A9">
        <w:rPr>
          <w:rFonts w:ascii="Tahoma" w:hAnsi="Tahoma" w:cs="Tahoma"/>
          <w:sz w:val="22"/>
          <w:szCs w:val="22"/>
        </w:rPr>
        <w:t>á</w:t>
      </w:r>
      <w:r w:rsidRPr="004730A9">
        <w:rPr>
          <w:rFonts w:ascii="Tahoma" w:hAnsi="Tahoma" w:cs="Tahoma"/>
          <w:sz w:val="22"/>
          <w:szCs w:val="22"/>
        </w:rPr>
        <w:t>lovstv</w:t>
      </w:r>
      <w:r w:rsidRPr="004730A9">
        <w:rPr>
          <w:rFonts w:ascii="Tahoma" w:hAnsi="Tahoma" w:cs="Tahoma"/>
          <w:sz w:val="22"/>
          <w:szCs w:val="22"/>
        </w:rPr>
        <w:t>í</w:t>
      </w:r>
      <w:r w:rsidRPr="004730A9">
        <w:rPr>
          <w:rFonts w:ascii="Tahoma" w:hAnsi="Tahoma" w:cs="Tahoma"/>
          <w:sz w:val="22"/>
          <w:szCs w:val="22"/>
        </w:rPr>
        <w:t xml:space="preserve"> a ka</w:t>
      </w:r>
      <w:r w:rsidRPr="004730A9">
        <w:rPr>
          <w:rFonts w:ascii="Tahoma" w:hAnsi="Tahoma" w:cs="Tahoma"/>
          <w:sz w:val="22"/>
          <w:szCs w:val="22"/>
        </w:rPr>
        <w:t>ž</w:t>
      </w:r>
      <w:r w:rsidRPr="004730A9">
        <w:rPr>
          <w:rFonts w:ascii="Tahoma" w:hAnsi="Tahoma" w:cs="Tahoma"/>
          <w:sz w:val="22"/>
          <w:szCs w:val="22"/>
        </w:rPr>
        <w:t>d</w:t>
      </w:r>
      <w:r w:rsidRPr="004730A9">
        <w:rPr>
          <w:rFonts w:ascii="Tahoma" w:hAnsi="Tahoma" w:cs="Tahoma"/>
          <w:sz w:val="22"/>
          <w:szCs w:val="22"/>
        </w:rPr>
        <w:t>ý</w:t>
      </w:r>
      <w:r w:rsidR="00DE5135" w:rsidRPr="004730A9">
        <w:rPr>
          <w:rFonts w:ascii="Tahoma" w:hAnsi="Tahoma" w:cs="Tahoma"/>
          <w:sz w:val="22"/>
          <w:szCs w:val="22"/>
        </w:rPr>
        <w:t xml:space="preserve"> den se modlily</w:t>
      </w:r>
      <w:r w:rsidRPr="004730A9">
        <w:rPr>
          <w:rFonts w:ascii="Tahoma" w:hAnsi="Tahoma" w:cs="Tahoma"/>
          <w:sz w:val="22"/>
          <w:szCs w:val="22"/>
        </w:rPr>
        <w:t xml:space="preserve"> za to, aby byl</w:t>
      </w:r>
      <w:r w:rsidRPr="004730A9">
        <w:rPr>
          <w:rFonts w:ascii="Tahoma" w:hAnsi="Tahoma" w:cs="Tahoma"/>
          <w:sz w:val="22"/>
          <w:szCs w:val="22"/>
        </w:rPr>
        <w:t>y spaseny.</w:t>
      </w:r>
    </w:p>
    <w:p w:rsidR="00000000" w:rsidRPr="004730A9" w:rsidRDefault="00C37CB2">
      <w:pPr>
        <w:rPr>
          <w:rFonts w:ascii="Tahoma" w:hAnsi="Tahoma" w:cs="Tahoma"/>
          <w:sz w:val="22"/>
          <w:szCs w:val="22"/>
        </w:rPr>
      </w:pPr>
    </w:p>
    <w:p w:rsidR="00000000" w:rsidRPr="004730A9" w:rsidRDefault="00C37CB2">
      <w:pPr>
        <w:rPr>
          <w:rFonts w:ascii="Tahoma" w:hAnsi="Tahoma" w:cs="Tahoma"/>
          <w:sz w:val="22"/>
          <w:szCs w:val="22"/>
        </w:rPr>
      </w:pPr>
      <w:r w:rsidRPr="004730A9">
        <w:rPr>
          <w:rFonts w:ascii="Tahoma" w:hAnsi="Tahoma" w:cs="Tahoma"/>
          <w:sz w:val="22"/>
          <w:szCs w:val="22"/>
        </w:rPr>
        <w:t>V</w:t>
      </w:r>
      <w:r w:rsidR="00DE5135" w:rsidRPr="004730A9">
        <w:rPr>
          <w:rFonts w:ascii="Tahoma" w:hAnsi="Tahoma" w:cs="Tahoma"/>
          <w:sz w:val="22"/>
          <w:szCs w:val="22"/>
        </w:rPr>
        <w:t>olám</w:t>
      </w:r>
      <w:r w:rsidRPr="004730A9">
        <w:rPr>
          <w:rFonts w:ascii="Tahoma" w:hAnsi="Tahoma" w:cs="Tahoma"/>
          <w:sz w:val="22"/>
          <w:szCs w:val="22"/>
        </w:rPr>
        <w:t xml:space="preserve"> </w:t>
      </w:r>
      <w:r w:rsidR="00DE5135" w:rsidRPr="004730A9">
        <w:rPr>
          <w:rFonts w:ascii="Tahoma" w:hAnsi="Tahoma" w:cs="Tahoma"/>
          <w:sz w:val="22"/>
          <w:szCs w:val="22"/>
        </w:rPr>
        <w:t>s</w:t>
      </w:r>
      <w:r w:rsidRPr="004730A9">
        <w:rPr>
          <w:rFonts w:ascii="Tahoma" w:hAnsi="Tahoma" w:cs="Tahoma"/>
          <w:sz w:val="22"/>
          <w:szCs w:val="22"/>
        </w:rPr>
        <w:t>v</w:t>
      </w:r>
      <w:r w:rsidRPr="004730A9">
        <w:rPr>
          <w:rFonts w:ascii="Tahoma" w:hAnsi="Tahoma" w:cs="Tahoma"/>
          <w:sz w:val="22"/>
          <w:szCs w:val="22"/>
        </w:rPr>
        <w:t>é</w:t>
      </w:r>
      <w:r w:rsidRPr="004730A9">
        <w:rPr>
          <w:rFonts w:ascii="Tahoma" w:hAnsi="Tahoma" w:cs="Tahoma"/>
          <w:sz w:val="22"/>
          <w:szCs w:val="22"/>
        </w:rPr>
        <w:t xml:space="preserve"> p</w:t>
      </w:r>
      <w:r w:rsidRPr="004730A9">
        <w:rPr>
          <w:rFonts w:ascii="Tahoma" w:hAnsi="Tahoma" w:cs="Tahoma"/>
          <w:sz w:val="22"/>
          <w:szCs w:val="22"/>
        </w:rPr>
        <w:t>ří</w:t>
      </w:r>
      <w:r w:rsidRPr="004730A9">
        <w:rPr>
          <w:rFonts w:ascii="Tahoma" w:hAnsi="Tahoma" w:cs="Tahoma"/>
          <w:sz w:val="22"/>
          <w:szCs w:val="22"/>
        </w:rPr>
        <w:t>mluvce po cel</w:t>
      </w:r>
      <w:r w:rsidRPr="004730A9">
        <w:rPr>
          <w:rFonts w:ascii="Tahoma" w:hAnsi="Tahoma" w:cs="Tahoma"/>
          <w:sz w:val="22"/>
          <w:szCs w:val="22"/>
        </w:rPr>
        <w:t>é</w:t>
      </w:r>
      <w:r w:rsidRPr="004730A9">
        <w:rPr>
          <w:rFonts w:ascii="Tahoma" w:hAnsi="Tahoma" w:cs="Tahoma"/>
          <w:sz w:val="22"/>
          <w:szCs w:val="22"/>
        </w:rPr>
        <w:t xml:space="preserve"> zemi, aby to pro Mne </w:t>
      </w:r>
      <w:r w:rsidR="004730A9" w:rsidRPr="004730A9">
        <w:rPr>
          <w:rFonts w:ascii="Tahoma" w:hAnsi="Tahoma" w:cs="Tahoma"/>
          <w:sz w:val="22"/>
          <w:szCs w:val="22"/>
        </w:rPr>
        <w:t>učinili</w:t>
      </w:r>
      <w:r w:rsidRPr="004730A9">
        <w:rPr>
          <w:rFonts w:ascii="Tahoma" w:hAnsi="Tahoma" w:cs="Tahoma"/>
          <w:sz w:val="22"/>
          <w:szCs w:val="22"/>
        </w:rPr>
        <w:t xml:space="preserve">. </w:t>
      </w:r>
    </w:p>
    <w:p w:rsidR="00000000" w:rsidRPr="004730A9" w:rsidRDefault="00C37CB2">
      <w:pPr>
        <w:rPr>
          <w:rFonts w:ascii="Tahoma" w:hAnsi="Tahoma" w:cs="Tahoma"/>
          <w:sz w:val="22"/>
          <w:szCs w:val="22"/>
        </w:rPr>
      </w:pPr>
      <w:r w:rsidRPr="004730A9">
        <w:rPr>
          <w:rFonts w:ascii="Tahoma" w:hAnsi="Tahoma" w:cs="Tahoma"/>
          <w:sz w:val="22"/>
          <w:szCs w:val="22"/>
        </w:rPr>
        <w:t>V</w:t>
      </w:r>
      <w:r w:rsidRPr="004730A9">
        <w:rPr>
          <w:rFonts w:ascii="Tahoma" w:hAnsi="Tahoma" w:cs="Tahoma"/>
          <w:sz w:val="22"/>
          <w:szCs w:val="22"/>
        </w:rPr>
        <w:t>áš</w:t>
      </w:r>
      <w:r w:rsidRPr="004730A9">
        <w:rPr>
          <w:rFonts w:ascii="Tahoma" w:hAnsi="Tahoma" w:cs="Tahoma"/>
          <w:sz w:val="22"/>
          <w:szCs w:val="22"/>
        </w:rPr>
        <w:t xml:space="preserve"> </w:t>
      </w:r>
      <w:r w:rsidRPr="004730A9">
        <w:rPr>
          <w:rFonts w:ascii="Tahoma" w:hAnsi="Tahoma" w:cs="Tahoma"/>
          <w:sz w:val="22"/>
          <w:szCs w:val="22"/>
        </w:rPr>
        <w:t>č</w:t>
      </w:r>
      <w:r w:rsidRPr="004730A9">
        <w:rPr>
          <w:rFonts w:ascii="Tahoma" w:hAnsi="Tahoma" w:cs="Tahoma"/>
          <w:sz w:val="22"/>
          <w:szCs w:val="22"/>
        </w:rPr>
        <w:t>as na Zemi je t</w:t>
      </w:r>
      <w:r w:rsidRPr="004730A9">
        <w:rPr>
          <w:rFonts w:ascii="Tahoma" w:hAnsi="Tahoma" w:cs="Tahoma"/>
          <w:sz w:val="22"/>
          <w:szCs w:val="22"/>
        </w:rPr>
        <w:t>é</w:t>
      </w:r>
      <w:r w:rsidRPr="004730A9">
        <w:rPr>
          <w:rFonts w:ascii="Tahoma" w:hAnsi="Tahoma" w:cs="Tahoma"/>
          <w:sz w:val="22"/>
          <w:szCs w:val="22"/>
        </w:rPr>
        <w:t>m</w:t>
      </w:r>
      <w:r w:rsidRPr="004730A9">
        <w:rPr>
          <w:rFonts w:ascii="Tahoma" w:hAnsi="Tahoma" w:cs="Tahoma"/>
          <w:sz w:val="22"/>
          <w:szCs w:val="22"/>
        </w:rPr>
        <w:t>ěř</w:t>
      </w:r>
      <w:r w:rsidRPr="004730A9">
        <w:rPr>
          <w:rFonts w:ascii="Tahoma" w:hAnsi="Tahoma" w:cs="Tahoma"/>
          <w:sz w:val="22"/>
          <w:szCs w:val="22"/>
        </w:rPr>
        <w:t xml:space="preserve"> u konce, d</w:t>
      </w:r>
      <w:r w:rsidRPr="004730A9">
        <w:rPr>
          <w:rFonts w:ascii="Tahoma" w:hAnsi="Tahoma" w:cs="Tahoma"/>
          <w:sz w:val="22"/>
          <w:szCs w:val="22"/>
        </w:rPr>
        <w:t>ě</w:t>
      </w:r>
      <w:r w:rsidRPr="004730A9">
        <w:rPr>
          <w:rFonts w:ascii="Tahoma" w:hAnsi="Tahoma" w:cs="Tahoma"/>
          <w:sz w:val="22"/>
          <w:szCs w:val="22"/>
        </w:rPr>
        <w:t xml:space="preserve">ti, a </w:t>
      </w:r>
      <w:r w:rsidRPr="004730A9">
        <w:rPr>
          <w:rFonts w:ascii="Tahoma" w:hAnsi="Tahoma" w:cs="Tahoma"/>
          <w:sz w:val="22"/>
          <w:szCs w:val="22"/>
        </w:rPr>
        <w:t>č</w:t>
      </w:r>
      <w:r w:rsidRPr="004730A9">
        <w:rPr>
          <w:rFonts w:ascii="Tahoma" w:hAnsi="Tahoma" w:cs="Tahoma"/>
          <w:sz w:val="22"/>
          <w:szCs w:val="22"/>
        </w:rPr>
        <w:t>as, kter</w:t>
      </w:r>
      <w:r w:rsidRPr="004730A9">
        <w:rPr>
          <w:rFonts w:ascii="Tahoma" w:hAnsi="Tahoma" w:cs="Tahoma"/>
          <w:sz w:val="22"/>
          <w:szCs w:val="22"/>
        </w:rPr>
        <w:t>ý</w:t>
      </w:r>
      <w:r w:rsidRPr="004730A9">
        <w:rPr>
          <w:rFonts w:ascii="Tahoma" w:hAnsi="Tahoma" w:cs="Tahoma"/>
          <w:sz w:val="22"/>
          <w:szCs w:val="22"/>
        </w:rPr>
        <w:t xml:space="preserve"> v</w:t>
      </w:r>
      <w:r w:rsidRPr="004730A9">
        <w:rPr>
          <w:rFonts w:ascii="Tahoma" w:hAnsi="Tahoma" w:cs="Tahoma"/>
          <w:sz w:val="22"/>
          <w:szCs w:val="22"/>
        </w:rPr>
        <w:t>á</w:t>
      </w:r>
      <w:r w:rsidRPr="004730A9">
        <w:rPr>
          <w:rFonts w:ascii="Tahoma" w:hAnsi="Tahoma" w:cs="Tahoma"/>
          <w:sz w:val="22"/>
          <w:szCs w:val="22"/>
        </w:rPr>
        <w:t>m zb</w:t>
      </w:r>
      <w:r w:rsidRPr="004730A9">
        <w:rPr>
          <w:rFonts w:ascii="Tahoma" w:hAnsi="Tahoma" w:cs="Tahoma"/>
          <w:sz w:val="22"/>
          <w:szCs w:val="22"/>
        </w:rPr>
        <w:t>ý</w:t>
      </w:r>
      <w:r w:rsidRPr="004730A9">
        <w:rPr>
          <w:rFonts w:ascii="Tahoma" w:hAnsi="Tahoma" w:cs="Tahoma"/>
          <w:sz w:val="22"/>
          <w:szCs w:val="22"/>
        </w:rPr>
        <w:t>v</w:t>
      </w:r>
      <w:r w:rsidRPr="004730A9">
        <w:rPr>
          <w:rFonts w:ascii="Tahoma" w:hAnsi="Tahoma" w:cs="Tahoma"/>
          <w:sz w:val="22"/>
          <w:szCs w:val="22"/>
        </w:rPr>
        <w:t>á</w:t>
      </w:r>
      <w:r w:rsidRPr="004730A9">
        <w:rPr>
          <w:rFonts w:ascii="Tahoma" w:hAnsi="Tahoma" w:cs="Tahoma"/>
          <w:sz w:val="22"/>
          <w:szCs w:val="22"/>
        </w:rPr>
        <w:t>, m</w:t>
      </w:r>
      <w:r w:rsidRPr="004730A9">
        <w:rPr>
          <w:rFonts w:ascii="Tahoma" w:hAnsi="Tahoma" w:cs="Tahoma"/>
          <w:sz w:val="22"/>
          <w:szCs w:val="22"/>
        </w:rPr>
        <w:t>ůž</w:t>
      </w:r>
      <w:r w:rsidRPr="004730A9">
        <w:rPr>
          <w:rFonts w:ascii="Tahoma" w:hAnsi="Tahoma" w:cs="Tahoma"/>
          <w:sz w:val="22"/>
          <w:szCs w:val="22"/>
        </w:rPr>
        <w:t>e b</w:t>
      </w:r>
      <w:r w:rsidRPr="004730A9">
        <w:rPr>
          <w:rFonts w:ascii="Tahoma" w:hAnsi="Tahoma" w:cs="Tahoma"/>
          <w:sz w:val="22"/>
          <w:szCs w:val="22"/>
        </w:rPr>
        <w:t>ý</w:t>
      </w:r>
      <w:r w:rsidRPr="004730A9">
        <w:rPr>
          <w:rFonts w:ascii="Tahoma" w:hAnsi="Tahoma" w:cs="Tahoma"/>
          <w:sz w:val="22"/>
          <w:szCs w:val="22"/>
        </w:rPr>
        <w:t>t mnohem po</w:t>
      </w:r>
      <w:r w:rsidRPr="004730A9">
        <w:rPr>
          <w:rFonts w:ascii="Tahoma" w:hAnsi="Tahoma" w:cs="Tahoma"/>
          <w:sz w:val="22"/>
          <w:szCs w:val="22"/>
        </w:rPr>
        <w:t>ž</w:t>
      </w:r>
      <w:r w:rsidRPr="004730A9">
        <w:rPr>
          <w:rFonts w:ascii="Tahoma" w:hAnsi="Tahoma" w:cs="Tahoma"/>
          <w:sz w:val="22"/>
          <w:szCs w:val="22"/>
        </w:rPr>
        <w:t>ehnan</w:t>
      </w:r>
      <w:r w:rsidRPr="004730A9">
        <w:rPr>
          <w:rFonts w:ascii="Tahoma" w:hAnsi="Tahoma" w:cs="Tahoma"/>
          <w:sz w:val="22"/>
          <w:szCs w:val="22"/>
        </w:rPr>
        <w:t>ě</w:t>
      </w:r>
      <w:r w:rsidRPr="004730A9">
        <w:rPr>
          <w:rFonts w:ascii="Tahoma" w:hAnsi="Tahoma" w:cs="Tahoma"/>
          <w:sz w:val="22"/>
          <w:szCs w:val="22"/>
        </w:rPr>
        <w:t>j</w:t>
      </w:r>
      <w:r w:rsidRPr="004730A9">
        <w:rPr>
          <w:rFonts w:ascii="Tahoma" w:hAnsi="Tahoma" w:cs="Tahoma"/>
          <w:sz w:val="22"/>
          <w:szCs w:val="22"/>
        </w:rPr>
        <w:t>ší</w:t>
      </w:r>
      <w:r w:rsidRPr="004730A9">
        <w:rPr>
          <w:rFonts w:ascii="Tahoma" w:hAnsi="Tahoma" w:cs="Tahoma"/>
          <w:sz w:val="22"/>
          <w:szCs w:val="22"/>
        </w:rPr>
        <w:t>.</w:t>
      </w:r>
    </w:p>
    <w:p w:rsidR="00000000" w:rsidRPr="004730A9" w:rsidRDefault="00C37CB2">
      <w:pPr>
        <w:rPr>
          <w:rFonts w:ascii="Tahoma" w:hAnsi="Tahoma" w:cs="Tahoma"/>
          <w:sz w:val="22"/>
          <w:szCs w:val="22"/>
        </w:rPr>
      </w:pPr>
    </w:p>
    <w:p w:rsidR="00000000" w:rsidRPr="004730A9" w:rsidRDefault="00C37CB2">
      <w:pPr>
        <w:rPr>
          <w:rFonts w:ascii="Tahoma" w:hAnsi="Tahoma" w:cs="Tahoma"/>
          <w:sz w:val="22"/>
          <w:szCs w:val="22"/>
        </w:rPr>
      </w:pPr>
      <w:r w:rsidRPr="004730A9">
        <w:rPr>
          <w:rFonts w:ascii="Tahoma" w:hAnsi="Tahoma" w:cs="Tahoma"/>
          <w:sz w:val="22"/>
          <w:szCs w:val="22"/>
        </w:rPr>
        <w:t>Je</w:t>
      </w:r>
      <w:r w:rsidRPr="004730A9">
        <w:rPr>
          <w:rFonts w:ascii="Tahoma" w:hAnsi="Tahoma" w:cs="Tahoma"/>
          <w:sz w:val="22"/>
          <w:szCs w:val="22"/>
        </w:rPr>
        <w:t>žíš</w:t>
      </w:r>
    </w:p>
    <w:p w:rsidR="00000000" w:rsidRDefault="00C37CB2"/>
    <w:p w:rsidR="00000000" w:rsidRDefault="00C37CB2"/>
    <w:p w:rsidR="00000000" w:rsidRPr="004730A9" w:rsidRDefault="00C37CB2" w:rsidP="004730A9">
      <w:pPr>
        <w:rPr>
          <w:rFonts w:ascii="Tahoma" w:hAnsi="Tahoma" w:cs="Tahoma"/>
          <w:b/>
          <w:i/>
          <w:sz w:val="18"/>
          <w:szCs w:val="18"/>
        </w:rPr>
      </w:pPr>
      <w:r w:rsidRPr="004730A9">
        <w:rPr>
          <w:rFonts w:ascii="Tahoma" w:hAnsi="Tahoma" w:cs="Tahoma"/>
          <w:b/>
          <w:i/>
          <w:sz w:val="18"/>
          <w:szCs w:val="18"/>
        </w:rPr>
        <w:t xml:space="preserve">Př 11, 30: </w:t>
      </w:r>
      <w:r w:rsidRPr="004730A9">
        <w:rPr>
          <w:rFonts w:ascii="Tahoma" w:hAnsi="Tahoma" w:cs="Tahoma"/>
          <w:b/>
          <w:i/>
          <w:sz w:val="18"/>
          <w:szCs w:val="18"/>
        </w:rPr>
        <w:t>Ovoce spra</w:t>
      </w:r>
      <w:r w:rsidRPr="004730A9">
        <w:rPr>
          <w:rFonts w:ascii="Tahoma" w:hAnsi="Tahoma" w:cs="Tahoma"/>
          <w:b/>
          <w:i/>
          <w:sz w:val="18"/>
          <w:szCs w:val="18"/>
        </w:rPr>
        <w:t xml:space="preserve">vedlivého je jako strom života, a kdo se ujímá duší, je moudrý. </w:t>
      </w:r>
    </w:p>
    <w:p w:rsidR="00000000" w:rsidRPr="004730A9" w:rsidRDefault="00C37CB2" w:rsidP="004730A9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4730A9" w:rsidRDefault="00C37CB2" w:rsidP="004730A9">
      <w:pPr>
        <w:rPr>
          <w:rFonts w:ascii="Tahoma" w:hAnsi="Tahoma" w:cs="Tahoma"/>
          <w:b/>
          <w:i/>
          <w:sz w:val="18"/>
          <w:szCs w:val="18"/>
        </w:rPr>
      </w:pPr>
      <w:r w:rsidRPr="004730A9">
        <w:rPr>
          <w:rFonts w:ascii="Tahoma" w:hAnsi="Tahoma" w:cs="Tahoma"/>
          <w:b/>
          <w:i/>
          <w:sz w:val="18"/>
          <w:szCs w:val="18"/>
        </w:rPr>
        <w:t xml:space="preserve">Jak 5, 20: </w:t>
      </w:r>
      <w:r w:rsidRPr="004730A9">
        <w:rPr>
          <w:rFonts w:ascii="Tahoma" w:hAnsi="Tahoma" w:cs="Tahoma"/>
          <w:b/>
          <w:i/>
          <w:sz w:val="18"/>
          <w:szCs w:val="18"/>
        </w:rPr>
        <w:t xml:space="preserve">vězte, že ten, kdo odvrátí hříšníka od bludné cesty, zachrání jeho duši od smrti a přikryje množství hříchů. </w:t>
      </w:r>
    </w:p>
    <w:p w:rsidR="00000000" w:rsidRPr="004730A9" w:rsidRDefault="00C37CB2" w:rsidP="004730A9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4730A9" w:rsidRDefault="00C37CB2" w:rsidP="004730A9">
      <w:pPr>
        <w:rPr>
          <w:rFonts w:ascii="Tahoma" w:hAnsi="Tahoma" w:cs="Tahoma"/>
          <w:b/>
          <w:i/>
          <w:sz w:val="18"/>
          <w:szCs w:val="18"/>
        </w:rPr>
      </w:pPr>
      <w:r w:rsidRPr="004730A9">
        <w:rPr>
          <w:rFonts w:ascii="Tahoma" w:hAnsi="Tahoma" w:cs="Tahoma"/>
          <w:b/>
          <w:i/>
          <w:sz w:val="18"/>
          <w:szCs w:val="18"/>
        </w:rPr>
        <w:t>Jan 15, 16</w:t>
      </w:r>
      <w:r w:rsidRPr="004730A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730A9">
        <w:rPr>
          <w:rFonts w:ascii="Tahoma" w:hAnsi="Tahoma" w:cs="Tahoma"/>
          <w:b/>
          <w:i/>
          <w:sz w:val="18"/>
          <w:szCs w:val="18"/>
        </w:rPr>
        <w:t xml:space="preserve">Ne vy jste vyvolili mne, ale já jsem vyvolil vás a ustanovil jsem vás, abyste šli a nesli ovoce </w:t>
      </w:r>
      <w:r w:rsidR="004730A9">
        <w:rPr>
          <w:rFonts w:ascii="Tahoma" w:hAnsi="Tahoma" w:cs="Tahoma"/>
          <w:b/>
          <w:i/>
          <w:sz w:val="18"/>
          <w:szCs w:val="18"/>
        </w:rPr>
        <w:br/>
      </w:r>
      <w:r w:rsidRPr="004730A9">
        <w:rPr>
          <w:rFonts w:ascii="Tahoma" w:hAnsi="Tahoma" w:cs="Tahoma"/>
          <w:b/>
          <w:i/>
          <w:sz w:val="18"/>
          <w:szCs w:val="18"/>
        </w:rPr>
        <w:t xml:space="preserve">a vaše ovoce aby zůstalo; a Otec vám dá, oč byste ho prosili v mém jménu. </w:t>
      </w:r>
    </w:p>
    <w:p w:rsidR="00000000" w:rsidRPr="004730A9" w:rsidRDefault="00C37CB2" w:rsidP="004730A9">
      <w:pPr>
        <w:rPr>
          <w:rFonts w:ascii="Tahoma" w:hAnsi="Tahoma" w:cs="Tahoma"/>
          <w:b/>
          <w:i/>
          <w:sz w:val="18"/>
          <w:szCs w:val="18"/>
        </w:rPr>
      </w:pPr>
      <w:bookmarkStart w:id="0" w:name="v17 kopie 1"/>
      <w:bookmarkStart w:id="1" w:name="v17"/>
      <w:bookmarkEnd w:id="0"/>
      <w:bookmarkEnd w:id="1"/>
    </w:p>
    <w:sectPr w:rsidR="00000000" w:rsidRPr="004730A9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37CB2">
      <w:r>
        <w:separator/>
      </w:r>
    </w:p>
  </w:endnote>
  <w:endnote w:type="continuationSeparator" w:id="0">
    <w:p w:rsidR="00000000" w:rsidRDefault="00C37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37CB2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C37C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135"/>
    <w:rsid w:val="00035AF2"/>
    <w:rsid w:val="004730A9"/>
    <w:rsid w:val="008B0651"/>
    <w:rsid w:val="00C37CB2"/>
    <w:rsid w:val="00DE5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99"/>
    <w:qFormat/>
    <w:rPr>
      <w:b/>
      <w:bCs/>
    </w:rPr>
  </w:style>
  <w:style w:type="character" w:styleId="Hypertextovodkaz">
    <w:name w:val="Hyperlink"/>
    <w:basedOn w:val="Standardnpsmoodstavce"/>
    <w:uiPriority w:val="99"/>
    <w:rPr>
      <w:color w:val="000080"/>
      <w:u w:val="single"/>
    </w:rPr>
  </w:style>
  <w:style w:type="character" w:customStyle="1" w:styleId="ListLabel1">
    <w:name w:val="ListLabel 1"/>
    <w:uiPriority w:val="99"/>
    <w:rPr>
      <w:rFonts w:ascii="OpenSymbol" w:cs="OpenSymbol"/>
    </w:rPr>
  </w:style>
  <w:style w:type="character" w:customStyle="1" w:styleId="ListLabel2">
    <w:name w:val="ListLabel 2"/>
    <w:uiPriority w:val="99"/>
  </w:style>
  <w:style w:type="character" w:customStyle="1" w:styleId="ListLabel3">
    <w:name w:val="ListLabel 3"/>
    <w:uiPriority w:val="99"/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</w:style>
  <w:style w:type="character" w:customStyle="1" w:styleId="ListLabel10">
    <w:name w:val="ListLabel 10"/>
    <w:uiPriority w:val="99"/>
  </w:style>
  <w:style w:type="character" w:customStyle="1" w:styleId="ListLabel11">
    <w:name w:val="ListLabel 11"/>
    <w:uiPriority w:val="99"/>
  </w:style>
  <w:style w:type="character" w:customStyle="1" w:styleId="ListLabel12">
    <w:name w:val="ListLabel 12"/>
    <w:uiPriority w:val="99"/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character" w:customStyle="1" w:styleId="ListLabel16">
    <w:name w:val="ListLabel 16"/>
    <w:uiPriority w:val="99"/>
  </w:style>
  <w:style w:type="character" w:customStyle="1" w:styleId="ListLabel17">
    <w:name w:val="ListLabel 17"/>
    <w:uiPriority w:val="99"/>
  </w:style>
  <w:style w:type="character" w:customStyle="1" w:styleId="ListLabel18">
    <w:name w:val="ListLabel 18"/>
    <w:uiPriority w:val="99"/>
  </w:style>
  <w:style w:type="character" w:customStyle="1" w:styleId="ListLabel19">
    <w:name w:val="ListLabel 19"/>
    <w:uiPriority w:val="99"/>
    <w:rPr>
      <w:b/>
      <w:bCs/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</w:style>
  <w:style w:type="paragraph" w:customStyle="1" w:styleId="Caption">
    <w:name w:val="Caption"/>
    <w:basedOn w:val="Normln"/>
    <w:uiPriority w:val="99"/>
    <w:pPr>
      <w:spacing w:before="120" w:after="120"/>
    </w:pPr>
    <w:rPr>
      <w:i/>
      <w:iCs/>
    </w:rPr>
  </w:style>
  <w:style w:type="paragraph" w:customStyle="1" w:styleId="Rejst3fedk">
    <w:name w:val="Rejstř3fíedk"/>
    <w:basedOn w:val="Normln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2025-06-24T10:37:00Z</dcterms:created>
  <dcterms:modified xsi:type="dcterms:W3CDTF">2025-06-24T10:37:00Z</dcterms:modified>
</cp:coreProperties>
</file>